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363" w:rsidRDefault="00D4642D">
      <w:pPr>
        <w:pStyle w:val="Title"/>
        <w:spacing w:after="120"/>
        <w:rPr>
          <w:i w:val="0"/>
          <w:iCs w:val="0"/>
          <w:w w:val="80"/>
          <w:sz w:val="32"/>
          <w:szCs w:val="32"/>
        </w:rPr>
      </w:pPr>
      <w:r w:rsidRPr="00A23BB9">
        <w:rPr>
          <w:i w:val="0"/>
          <w:iCs w:val="0"/>
          <w:w w:val="80"/>
          <w:sz w:val="32"/>
          <w:szCs w:val="32"/>
        </w:rPr>
        <w:t>IN TORMENTING TROUBLE—FIND REST IN CHRIST IN GOD</w:t>
      </w:r>
    </w:p>
    <w:p w:rsidR="00B5071E" w:rsidRPr="00A23BB9" w:rsidRDefault="00B5071E">
      <w:pPr>
        <w:pStyle w:val="Title"/>
        <w:spacing w:after="120"/>
        <w:rPr>
          <w:i w:val="0"/>
          <w:iCs w:val="0"/>
          <w:w w:val="80"/>
          <w:sz w:val="32"/>
          <w:szCs w:val="32"/>
        </w:rPr>
      </w:pPr>
    </w:p>
    <w:p w:rsidR="00D74363" w:rsidRPr="00A23BB9" w:rsidRDefault="00D4642D">
      <w:pPr>
        <w:pStyle w:val="Title"/>
        <w:spacing w:after="120"/>
        <w:jc w:val="both"/>
        <w:rPr>
          <w:b w:val="0"/>
          <w:bCs w:val="0"/>
          <w:i w:val="0"/>
          <w:iCs w:val="0"/>
          <w:sz w:val="24"/>
        </w:rPr>
      </w:pPr>
      <w:r w:rsidRPr="00A23BB9">
        <w:rPr>
          <w:i w:val="0"/>
          <w:iCs w:val="0"/>
          <w:sz w:val="24"/>
        </w:rPr>
        <w:tab/>
      </w:r>
      <w:r w:rsidRPr="00A23BB9">
        <w:rPr>
          <w:b w:val="0"/>
          <w:bCs w:val="0"/>
          <w:i w:val="0"/>
          <w:iCs w:val="0"/>
          <w:sz w:val="24"/>
        </w:rPr>
        <w:t>This study, as in the previous studies, has as its emphasis the need to find our strength and refuge from the traumas of the last days, in Christ, in God, resting in His protection</w:t>
      </w:r>
      <w:r w:rsidR="00B5071E">
        <w:rPr>
          <w:b w:val="0"/>
          <w:bCs w:val="0"/>
          <w:i w:val="0"/>
          <w:iCs w:val="0"/>
          <w:sz w:val="24"/>
        </w:rPr>
        <w:t>.</w:t>
      </w:r>
      <w:r w:rsidRPr="00A23BB9">
        <w:rPr>
          <w:b w:val="0"/>
          <w:bCs w:val="0"/>
          <w:i w:val="0"/>
          <w:iCs w:val="0"/>
          <w:sz w:val="24"/>
        </w:rPr>
        <w:t xml:space="preserve"> </w:t>
      </w:r>
    </w:p>
    <w:p w:rsidR="00D74363" w:rsidRPr="00A23BB9" w:rsidRDefault="00D4642D">
      <w:pPr>
        <w:pStyle w:val="Title"/>
        <w:jc w:val="left"/>
        <w:rPr>
          <w:b w:val="0"/>
          <w:bCs w:val="0"/>
          <w:i w:val="0"/>
          <w:iCs w:val="0"/>
          <w:sz w:val="24"/>
        </w:rPr>
      </w:pPr>
      <w:r w:rsidRPr="00A23BB9">
        <w:rPr>
          <w:b w:val="0"/>
          <w:bCs w:val="0"/>
          <w:i w:val="0"/>
          <w:iCs w:val="0"/>
          <w:sz w:val="24"/>
        </w:rPr>
        <w:t>REST</w:t>
      </w:r>
    </w:p>
    <w:p w:rsidR="00D74363" w:rsidRPr="00A23BB9" w:rsidRDefault="00D4642D">
      <w:pPr>
        <w:pStyle w:val="Title"/>
        <w:jc w:val="both"/>
        <w:rPr>
          <w:b w:val="0"/>
          <w:bCs w:val="0"/>
          <w:i w:val="0"/>
          <w:iCs w:val="0"/>
          <w:sz w:val="24"/>
        </w:rPr>
      </w:pPr>
      <w:r w:rsidRPr="00A23BB9">
        <w:rPr>
          <w:i w:val="0"/>
          <w:iCs w:val="0"/>
          <w:sz w:val="24"/>
        </w:rPr>
        <w:tab/>
      </w:r>
      <w:r w:rsidRPr="00A23BB9">
        <w:rPr>
          <w:b w:val="0"/>
          <w:bCs w:val="0"/>
          <w:i w:val="0"/>
          <w:iCs w:val="0"/>
          <w:sz w:val="24"/>
        </w:rPr>
        <w:t xml:space="preserve">God initiated the concept of resting from our exhausting and unproductive self-efforts in our ministry for the Lord, when He instituted the Sabbath rest. </w:t>
      </w:r>
    </w:p>
    <w:p w:rsidR="00D74363" w:rsidRDefault="00D4642D">
      <w:pPr>
        <w:ind w:firstLine="720"/>
        <w:jc w:val="both"/>
      </w:pPr>
      <w:r w:rsidRPr="00A23BB9">
        <w:rPr>
          <w:b/>
          <w:bCs/>
        </w:rPr>
        <w:t xml:space="preserve">“There remains therefore a rest for the people of God. For he who has entered His rest </w:t>
      </w:r>
      <w:r w:rsidRPr="00A23BB9">
        <w:rPr>
          <w:b/>
          <w:bCs/>
          <w:u w:val="single"/>
        </w:rPr>
        <w:t xml:space="preserve">has himself </w:t>
      </w:r>
      <w:r w:rsidRPr="00A23BB9">
        <w:rPr>
          <w:b/>
          <w:bCs/>
          <w:u w:val="double"/>
        </w:rPr>
        <w:t>also</w:t>
      </w:r>
      <w:r w:rsidRPr="00A23BB9">
        <w:rPr>
          <w:b/>
          <w:bCs/>
          <w:u w:val="single"/>
        </w:rPr>
        <w:t xml:space="preserve"> ceased from his</w:t>
      </w:r>
      <w:r w:rsidRPr="00A23BB9">
        <w:rPr>
          <w:b/>
          <w:bCs/>
        </w:rPr>
        <w:t xml:space="preserve"> </w:t>
      </w:r>
      <w:r w:rsidRPr="00A23BB9">
        <w:t>[self]</w:t>
      </w:r>
      <w:r w:rsidRPr="00A23BB9">
        <w:rPr>
          <w:b/>
          <w:bCs/>
        </w:rPr>
        <w:t xml:space="preserve"> </w:t>
      </w:r>
      <w:r w:rsidRPr="00A23BB9">
        <w:rPr>
          <w:b/>
          <w:bCs/>
          <w:u w:val="single"/>
        </w:rPr>
        <w:t>works</w:t>
      </w:r>
      <w:r w:rsidRPr="00A23BB9">
        <w:rPr>
          <w:b/>
          <w:bCs/>
        </w:rPr>
        <w:t xml:space="preserve"> as God did from His.”</w:t>
      </w:r>
      <w:r w:rsidRPr="00A23BB9">
        <w:t xml:space="preserve"> Heb 4:9-10.</w:t>
      </w:r>
    </w:p>
    <w:p w:rsidR="00B5071E" w:rsidRPr="00A23BB9" w:rsidRDefault="00B5071E">
      <w:pPr>
        <w:ind w:firstLine="720"/>
        <w:jc w:val="both"/>
      </w:pPr>
    </w:p>
    <w:p w:rsidR="00D74363" w:rsidRPr="00A23BB9" w:rsidRDefault="00D4642D">
      <w:pPr>
        <w:pStyle w:val="BodyTextIndent"/>
        <w:spacing w:after="0"/>
        <w:rPr>
          <w:sz w:val="24"/>
        </w:rPr>
      </w:pPr>
      <w:r w:rsidRPr="00A23BB9">
        <w:rPr>
          <w:sz w:val="24"/>
        </w:rPr>
        <w:t>The following readings show that the reason why we are to learn to enter into a rest from self-works for the Lord, is that it is only by the Spirit of God and the Lord Jesus that there is any lasting fruit.</w:t>
      </w:r>
    </w:p>
    <w:p w:rsidR="00D74363" w:rsidRPr="00A23BB9" w:rsidRDefault="00B5071E">
      <w:pPr>
        <w:pStyle w:val="Title"/>
        <w:spacing w:after="120"/>
        <w:jc w:val="both"/>
        <w:rPr>
          <w:b w:val="0"/>
          <w:bCs w:val="0"/>
          <w:i w:val="0"/>
          <w:iCs w:val="0"/>
          <w:sz w:val="24"/>
        </w:rPr>
      </w:pPr>
      <w:r>
        <w:rPr>
          <w:i w:val="0"/>
          <w:iCs w:val="0"/>
          <w:sz w:val="24"/>
        </w:rPr>
        <w:t>“</w:t>
      </w:r>
      <w:r w:rsidR="00D4642D" w:rsidRPr="00A23BB9">
        <w:rPr>
          <w:i w:val="0"/>
          <w:iCs w:val="0"/>
          <w:sz w:val="24"/>
        </w:rPr>
        <w:t xml:space="preserve">I am the vine, you are the branches. He who abides in </w:t>
      </w:r>
      <w:proofErr w:type="gramStart"/>
      <w:r w:rsidR="00D4642D" w:rsidRPr="00A23BB9">
        <w:rPr>
          <w:i w:val="0"/>
          <w:iCs w:val="0"/>
          <w:sz w:val="24"/>
        </w:rPr>
        <w:t>Me</w:t>
      </w:r>
      <w:proofErr w:type="gramEnd"/>
      <w:r w:rsidR="00D4642D" w:rsidRPr="00A23BB9">
        <w:rPr>
          <w:i w:val="0"/>
          <w:iCs w:val="0"/>
          <w:sz w:val="24"/>
        </w:rPr>
        <w:t xml:space="preserve">, and I in him, bears much fruit; for </w:t>
      </w:r>
      <w:r w:rsidR="00D4642D" w:rsidRPr="00A23BB9">
        <w:rPr>
          <w:i w:val="0"/>
          <w:iCs w:val="0"/>
          <w:sz w:val="24"/>
          <w:u w:val="single"/>
        </w:rPr>
        <w:t>without Me you can do nothing</w:t>
      </w:r>
      <w:r w:rsidR="00D4642D" w:rsidRPr="00A23BB9">
        <w:rPr>
          <w:b w:val="0"/>
          <w:bCs w:val="0"/>
          <w:i w:val="0"/>
          <w:iCs w:val="0"/>
          <w:sz w:val="24"/>
        </w:rPr>
        <w:t xml:space="preserve"> [no spiritual work]</w:t>
      </w:r>
      <w:r w:rsidR="00D4642D" w:rsidRPr="00A23BB9">
        <w:rPr>
          <w:i w:val="0"/>
          <w:iCs w:val="0"/>
          <w:sz w:val="24"/>
        </w:rPr>
        <w:t xml:space="preserve">.” </w:t>
      </w:r>
      <w:r w:rsidR="00D4642D" w:rsidRPr="00A23BB9">
        <w:rPr>
          <w:b w:val="0"/>
          <w:bCs w:val="0"/>
          <w:i w:val="0"/>
          <w:iCs w:val="0"/>
          <w:sz w:val="24"/>
        </w:rPr>
        <w:t>John 15:5-6.</w:t>
      </w:r>
    </w:p>
    <w:p w:rsidR="00D74363" w:rsidRPr="00A23BB9" w:rsidRDefault="00D4642D">
      <w:pPr>
        <w:pStyle w:val="Title"/>
        <w:ind w:left="720"/>
        <w:jc w:val="both"/>
        <w:rPr>
          <w:i w:val="0"/>
          <w:iCs w:val="0"/>
          <w:sz w:val="24"/>
        </w:rPr>
      </w:pPr>
      <w:r w:rsidRPr="00A23BB9">
        <w:rPr>
          <w:i w:val="0"/>
          <w:iCs w:val="0"/>
          <w:sz w:val="24"/>
        </w:rPr>
        <w:t>“Unless the LORD builds the house</w:t>
      </w:r>
      <w:r w:rsidRPr="00A23BB9">
        <w:rPr>
          <w:b w:val="0"/>
          <w:bCs w:val="0"/>
          <w:i w:val="0"/>
          <w:iCs w:val="0"/>
          <w:sz w:val="24"/>
        </w:rPr>
        <w:t xml:space="preserve"> [does the spiritual work]</w:t>
      </w:r>
      <w:r w:rsidRPr="00A23BB9">
        <w:rPr>
          <w:i w:val="0"/>
          <w:iCs w:val="0"/>
          <w:sz w:val="24"/>
        </w:rPr>
        <w:t>,</w:t>
      </w:r>
    </w:p>
    <w:p w:rsidR="00D74363" w:rsidRPr="00A23BB9" w:rsidRDefault="00D4642D">
      <w:pPr>
        <w:pStyle w:val="Title"/>
        <w:ind w:left="720"/>
        <w:jc w:val="both"/>
        <w:rPr>
          <w:i w:val="0"/>
          <w:iCs w:val="0"/>
          <w:sz w:val="24"/>
        </w:rPr>
      </w:pPr>
      <w:r w:rsidRPr="00A23BB9">
        <w:rPr>
          <w:i w:val="0"/>
          <w:iCs w:val="0"/>
          <w:sz w:val="24"/>
        </w:rPr>
        <w:t>They labour in vain who build it;</w:t>
      </w:r>
    </w:p>
    <w:p w:rsidR="00D74363" w:rsidRPr="00A23BB9" w:rsidRDefault="00D4642D">
      <w:pPr>
        <w:pStyle w:val="Title"/>
        <w:ind w:left="720"/>
        <w:jc w:val="both"/>
        <w:rPr>
          <w:i w:val="0"/>
          <w:iCs w:val="0"/>
          <w:sz w:val="24"/>
        </w:rPr>
      </w:pPr>
      <w:r w:rsidRPr="00A23BB9">
        <w:rPr>
          <w:i w:val="0"/>
          <w:iCs w:val="0"/>
          <w:sz w:val="24"/>
        </w:rPr>
        <w:t>Unless the LORD guards the city</w:t>
      </w:r>
      <w:r w:rsidRPr="00A23BB9">
        <w:rPr>
          <w:b w:val="0"/>
          <w:bCs w:val="0"/>
          <w:i w:val="0"/>
          <w:iCs w:val="0"/>
          <w:sz w:val="24"/>
        </w:rPr>
        <w:t xml:space="preserve"> [protects the work and the workmen]</w:t>
      </w:r>
      <w:r w:rsidRPr="00A23BB9">
        <w:rPr>
          <w:i w:val="0"/>
          <w:iCs w:val="0"/>
          <w:sz w:val="24"/>
        </w:rPr>
        <w:t>,</w:t>
      </w:r>
    </w:p>
    <w:p w:rsidR="00D74363" w:rsidRPr="00A23BB9" w:rsidRDefault="00D4642D">
      <w:pPr>
        <w:pStyle w:val="Title"/>
        <w:spacing w:after="120"/>
        <w:ind w:left="720"/>
        <w:jc w:val="both"/>
        <w:rPr>
          <w:b w:val="0"/>
          <w:bCs w:val="0"/>
          <w:i w:val="0"/>
          <w:iCs w:val="0"/>
          <w:sz w:val="24"/>
        </w:rPr>
      </w:pPr>
      <w:r w:rsidRPr="00A23BB9">
        <w:rPr>
          <w:i w:val="0"/>
          <w:iCs w:val="0"/>
          <w:sz w:val="24"/>
        </w:rPr>
        <w:t xml:space="preserve">The watchman stays awake in vain.” </w:t>
      </w:r>
      <w:r w:rsidRPr="00A23BB9">
        <w:rPr>
          <w:b w:val="0"/>
          <w:bCs w:val="0"/>
          <w:i w:val="0"/>
          <w:iCs w:val="0"/>
          <w:sz w:val="24"/>
        </w:rPr>
        <w:t>Ps 127:1.</w:t>
      </w:r>
    </w:p>
    <w:p w:rsidR="00D74363" w:rsidRPr="00A23BB9" w:rsidRDefault="00D4642D" w:rsidP="00B5071E">
      <w:pPr>
        <w:pStyle w:val="Title"/>
        <w:ind w:left="709"/>
        <w:jc w:val="both"/>
        <w:rPr>
          <w:i w:val="0"/>
          <w:iCs w:val="0"/>
          <w:sz w:val="24"/>
        </w:rPr>
      </w:pPr>
      <w:r w:rsidRPr="00A23BB9">
        <w:rPr>
          <w:i w:val="0"/>
          <w:iCs w:val="0"/>
          <w:sz w:val="24"/>
        </w:rPr>
        <w:t>“This is the word of the LORD to Zerubbabel:</w:t>
      </w:r>
    </w:p>
    <w:p w:rsidR="00D74363" w:rsidRPr="00A23BB9" w:rsidRDefault="00B5071E" w:rsidP="00B5071E">
      <w:pPr>
        <w:pStyle w:val="Title"/>
        <w:ind w:left="709"/>
        <w:jc w:val="both"/>
        <w:rPr>
          <w:i w:val="0"/>
          <w:iCs w:val="0"/>
          <w:sz w:val="24"/>
        </w:rPr>
      </w:pPr>
      <w:r>
        <w:rPr>
          <w:i w:val="0"/>
          <w:iCs w:val="0"/>
          <w:sz w:val="24"/>
        </w:rPr>
        <w:t>‘</w:t>
      </w:r>
      <w:r w:rsidR="00D4642D" w:rsidRPr="00A23BB9">
        <w:rPr>
          <w:i w:val="0"/>
          <w:iCs w:val="0"/>
          <w:sz w:val="24"/>
          <w:u w:val="single"/>
        </w:rPr>
        <w:t>Not by might nor by power</w:t>
      </w:r>
      <w:r w:rsidR="00D4642D" w:rsidRPr="00A23BB9">
        <w:rPr>
          <w:b w:val="0"/>
          <w:bCs w:val="0"/>
          <w:i w:val="0"/>
          <w:iCs w:val="0"/>
          <w:sz w:val="24"/>
        </w:rPr>
        <w:t xml:space="preserve"> [of man]</w:t>
      </w:r>
      <w:r w:rsidR="00D4642D" w:rsidRPr="00A23BB9">
        <w:rPr>
          <w:i w:val="0"/>
          <w:iCs w:val="0"/>
          <w:sz w:val="24"/>
        </w:rPr>
        <w:t xml:space="preserve">, </w:t>
      </w:r>
      <w:r w:rsidR="00D4642D" w:rsidRPr="00A23BB9">
        <w:rPr>
          <w:i w:val="0"/>
          <w:iCs w:val="0"/>
          <w:sz w:val="24"/>
          <w:u w:val="single"/>
        </w:rPr>
        <w:t>but by My Spirit</w:t>
      </w:r>
      <w:r w:rsidR="00D4642D" w:rsidRPr="00A23BB9">
        <w:rPr>
          <w:i w:val="0"/>
          <w:iCs w:val="0"/>
          <w:sz w:val="24"/>
        </w:rPr>
        <w:t>,</w:t>
      </w:r>
      <w:r>
        <w:rPr>
          <w:i w:val="0"/>
          <w:iCs w:val="0"/>
          <w:sz w:val="24"/>
        </w:rPr>
        <w:t>’</w:t>
      </w:r>
    </w:p>
    <w:p w:rsidR="00D74363" w:rsidRPr="00A23BB9" w:rsidRDefault="00D4642D" w:rsidP="00B5071E">
      <w:pPr>
        <w:pStyle w:val="Title"/>
        <w:ind w:left="709"/>
        <w:jc w:val="both"/>
        <w:rPr>
          <w:b w:val="0"/>
          <w:bCs w:val="0"/>
          <w:i w:val="0"/>
          <w:iCs w:val="0"/>
          <w:sz w:val="24"/>
        </w:rPr>
      </w:pPr>
      <w:r w:rsidRPr="00A23BB9">
        <w:rPr>
          <w:i w:val="0"/>
          <w:iCs w:val="0"/>
          <w:sz w:val="24"/>
        </w:rPr>
        <w:t xml:space="preserve">Says the LORD of hosts.” </w:t>
      </w:r>
      <w:proofErr w:type="spellStart"/>
      <w:r w:rsidRPr="00A23BB9">
        <w:rPr>
          <w:b w:val="0"/>
          <w:bCs w:val="0"/>
          <w:i w:val="0"/>
          <w:iCs w:val="0"/>
          <w:sz w:val="24"/>
        </w:rPr>
        <w:t>Zech</w:t>
      </w:r>
      <w:proofErr w:type="spellEnd"/>
      <w:r w:rsidRPr="00A23BB9">
        <w:rPr>
          <w:b w:val="0"/>
          <w:bCs w:val="0"/>
          <w:i w:val="0"/>
          <w:iCs w:val="0"/>
          <w:sz w:val="24"/>
        </w:rPr>
        <w:t xml:space="preserve"> 4:6.</w:t>
      </w:r>
    </w:p>
    <w:p w:rsidR="00B5071E" w:rsidRDefault="00B5071E">
      <w:pPr>
        <w:pStyle w:val="Title"/>
        <w:ind w:firstLine="720"/>
        <w:jc w:val="both"/>
        <w:rPr>
          <w:b w:val="0"/>
          <w:bCs w:val="0"/>
          <w:i w:val="0"/>
          <w:iCs w:val="0"/>
          <w:sz w:val="24"/>
        </w:rPr>
      </w:pPr>
    </w:p>
    <w:p w:rsidR="00D74363" w:rsidRPr="00A23BB9" w:rsidRDefault="00D4642D">
      <w:pPr>
        <w:pStyle w:val="Title"/>
        <w:ind w:firstLine="720"/>
        <w:jc w:val="both"/>
        <w:rPr>
          <w:b w:val="0"/>
          <w:bCs w:val="0"/>
          <w:i w:val="0"/>
          <w:iCs w:val="0"/>
          <w:sz w:val="24"/>
        </w:rPr>
      </w:pPr>
      <w:r w:rsidRPr="00A23BB9">
        <w:rPr>
          <w:b w:val="0"/>
          <w:bCs w:val="0"/>
          <w:i w:val="0"/>
          <w:iCs w:val="0"/>
          <w:sz w:val="24"/>
        </w:rPr>
        <w:t>Entering into a state of spiritual rest is to cease from all strivings of the flesh in doing the Lord’s work, and strenuous efforts to protect one’s life in spiritual warfare.  It is to be still and trust in God’s love and faithfulness in protecting us, and believing that the work of the body is the Lord’s, to the end that we do nothing without His initiation.</w:t>
      </w:r>
    </w:p>
    <w:p w:rsidR="00D74363" w:rsidRPr="00A23BB9" w:rsidRDefault="00D4642D">
      <w:pPr>
        <w:pStyle w:val="Title"/>
        <w:jc w:val="both"/>
        <w:rPr>
          <w:b w:val="0"/>
          <w:bCs w:val="0"/>
          <w:i w:val="0"/>
          <w:iCs w:val="0"/>
          <w:sz w:val="24"/>
        </w:rPr>
      </w:pPr>
      <w:r w:rsidRPr="00A23BB9">
        <w:rPr>
          <w:b w:val="0"/>
          <w:bCs w:val="0"/>
          <w:i w:val="0"/>
          <w:iCs w:val="0"/>
          <w:sz w:val="24"/>
        </w:rPr>
        <w:t>Resting is to--</w:t>
      </w:r>
    </w:p>
    <w:p w:rsidR="00B5071E" w:rsidRDefault="00B5071E">
      <w:pPr>
        <w:pStyle w:val="Title"/>
        <w:jc w:val="both"/>
        <w:rPr>
          <w:w w:val="80"/>
          <w:sz w:val="24"/>
        </w:rPr>
      </w:pPr>
    </w:p>
    <w:p w:rsidR="00D74363" w:rsidRPr="00A23BB9" w:rsidRDefault="00D4642D">
      <w:pPr>
        <w:pStyle w:val="Title"/>
        <w:jc w:val="both"/>
        <w:rPr>
          <w:w w:val="80"/>
          <w:sz w:val="24"/>
        </w:rPr>
      </w:pPr>
      <w:r w:rsidRPr="00A23BB9">
        <w:rPr>
          <w:w w:val="80"/>
          <w:sz w:val="24"/>
        </w:rPr>
        <w:t>Stand Still:</w:t>
      </w:r>
    </w:p>
    <w:p w:rsidR="00D74363" w:rsidRPr="00A23BB9" w:rsidRDefault="00D4642D">
      <w:pPr>
        <w:pStyle w:val="Title"/>
        <w:jc w:val="both"/>
        <w:rPr>
          <w:b w:val="0"/>
          <w:bCs w:val="0"/>
          <w:i w:val="0"/>
          <w:iCs w:val="0"/>
          <w:sz w:val="24"/>
        </w:rPr>
      </w:pPr>
      <w:r w:rsidRPr="00A23BB9">
        <w:rPr>
          <w:b w:val="0"/>
          <w:bCs w:val="0"/>
          <w:i w:val="0"/>
          <w:iCs w:val="0"/>
          <w:w w:val="80"/>
          <w:sz w:val="24"/>
        </w:rPr>
        <w:tab/>
      </w:r>
      <w:r w:rsidRPr="00A23BB9">
        <w:rPr>
          <w:b w:val="0"/>
          <w:bCs w:val="0"/>
          <w:i w:val="0"/>
          <w:iCs w:val="0"/>
          <w:sz w:val="24"/>
        </w:rPr>
        <w:t xml:space="preserve">Standing is to maintain a constant attitude of </w:t>
      </w:r>
      <w:r w:rsidR="00620665">
        <w:rPr>
          <w:b w:val="0"/>
          <w:bCs w:val="0"/>
          <w:i w:val="0"/>
          <w:iCs w:val="0"/>
          <w:sz w:val="24"/>
        </w:rPr>
        <w:t xml:space="preserve">a </w:t>
      </w:r>
      <w:r w:rsidRPr="00A23BB9">
        <w:rPr>
          <w:b w:val="0"/>
          <w:bCs w:val="0"/>
          <w:i w:val="0"/>
          <w:iCs w:val="0"/>
          <w:sz w:val="24"/>
        </w:rPr>
        <w:t>heart of trust and faith, withstanding the temptation that we have to do something to precipitate the work, or protect ourselves.</w:t>
      </w:r>
    </w:p>
    <w:p w:rsidR="00D74363" w:rsidRPr="00A23BB9" w:rsidRDefault="00D4642D" w:rsidP="00B5071E">
      <w:pPr>
        <w:pStyle w:val="Title"/>
        <w:jc w:val="both"/>
        <w:rPr>
          <w:b w:val="0"/>
          <w:bCs w:val="0"/>
          <w:i w:val="0"/>
          <w:iCs w:val="0"/>
          <w:sz w:val="24"/>
        </w:rPr>
      </w:pPr>
      <w:r w:rsidRPr="00A23BB9">
        <w:rPr>
          <w:i w:val="0"/>
          <w:iCs w:val="0"/>
          <w:sz w:val="24"/>
        </w:rPr>
        <w:t xml:space="preserve">“And Moses said to the people, "Do not be afraid. </w:t>
      </w:r>
      <w:r w:rsidRPr="00A23BB9">
        <w:rPr>
          <w:i w:val="0"/>
          <w:iCs w:val="0"/>
          <w:sz w:val="24"/>
          <w:u w:val="single"/>
        </w:rPr>
        <w:t>Stand still, and see the salvation of the LORD</w:t>
      </w:r>
      <w:r w:rsidRPr="00A23BB9">
        <w:rPr>
          <w:i w:val="0"/>
          <w:iCs w:val="0"/>
          <w:sz w:val="24"/>
        </w:rPr>
        <w:t xml:space="preserve">.” </w:t>
      </w:r>
      <w:r w:rsidRPr="00A23BB9">
        <w:rPr>
          <w:b w:val="0"/>
          <w:bCs w:val="0"/>
          <w:i w:val="0"/>
          <w:iCs w:val="0"/>
          <w:sz w:val="24"/>
        </w:rPr>
        <w:t>Ex 14:13.</w:t>
      </w:r>
    </w:p>
    <w:p w:rsidR="00D74363" w:rsidRPr="00A23BB9" w:rsidRDefault="00D4642D">
      <w:pPr>
        <w:pStyle w:val="Title"/>
        <w:jc w:val="both"/>
        <w:rPr>
          <w:b w:val="0"/>
          <w:bCs w:val="0"/>
          <w:i w:val="0"/>
          <w:iCs w:val="0"/>
          <w:sz w:val="24"/>
        </w:rPr>
      </w:pPr>
      <w:r w:rsidRPr="00A23BB9">
        <w:rPr>
          <w:i w:val="0"/>
          <w:iCs w:val="0"/>
          <w:sz w:val="24"/>
        </w:rPr>
        <w:t xml:space="preserve">“You will not need to fight in this battle. Position yourselves, </w:t>
      </w:r>
      <w:r w:rsidRPr="00A23BB9">
        <w:rPr>
          <w:i w:val="0"/>
          <w:iCs w:val="0"/>
          <w:sz w:val="24"/>
          <w:u w:val="single"/>
        </w:rPr>
        <w:t>stand still and see the salvation of the LORD, who is with you</w:t>
      </w:r>
      <w:r w:rsidRPr="00A23BB9">
        <w:rPr>
          <w:i w:val="0"/>
          <w:iCs w:val="0"/>
          <w:sz w:val="24"/>
        </w:rPr>
        <w:t xml:space="preserve">.” </w:t>
      </w:r>
      <w:r w:rsidRPr="00A23BB9">
        <w:rPr>
          <w:b w:val="0"/>
          <w:bCs w:val="0"/>
          <w:i w:val="0"/>
          <w:iCs w:val="0"/>
          <w:sz w:val="24"/>
        </w:rPr>
        <w:t>2 Chron 20:17.</w:t>
      </w:r>
    </w:p>
    <w:p w:rsidR="00D74363" w:rsidRPr="00A23BB9" w:rsidRDefault="00D4642D" w:rsidP="00B5071E">
      <w:pPr>
        <w:pStyle w:val="Title"/>
        <w:jc w:val="both"/>
        <w:rPr>
          <w:i w:val="0"/>
          <w:iCs w:val="0"/>
          <w:sz w:val="24"/>
        </w:rPr>
      </w:pPr>
      <w:r w:rsidRPr="00A23BB9">
        <w:rPr>
          <w:i w:val="0"/>
          <w:iCs w:val="0"/>
          <w:sz w:val="24"/>
        </w:rPr>
        <w:t xml:space="preserve">“Be silent </w:t>
      </w:r>
      <w:r w:rsidRPr="00A23BB9">
        <w:rPr>
          <w:b w:val="0"/>
          <w:bCs w:val="0"/>
          <w:i w:val="0"/>
          <w:iCs w:val="0"/>
          <w:sz w:val="24"/>
        </w:rPr>
        <w:t xml:space="preserve">[have trust and reverential awe] </w:t>
      </w:r>
      <w:r w:rsidRPr="00A23BB9">
        <w:rPr>
          <w:i w:val="0"/>
          <w:iCs w:val="0"/>
          <w:sz w:val="24"/>
        </w:rPr>
        <w:t>in the presence of the Lord GOD;</w:t>
      </w:r>
    </w:p>
    <w:p w:rsidR="00D74363" w:rsidRPr="00A23BB9" w:rsidRDefault="00D4642D" w:rsidP="00B5071E">
      <w:pPr>
        <w:pStyle w:val="Title"/>
        <w:jc w:val="both"/>
        <w:rPr>
          <w:b w:val="0"/>
          <w:bCs w:val="0"/>
          <w:i w:val="0"/>
          <w:iCs w:val="0"/>
          <w:sz w:val="24"/>
        </w:rPr>
      </w:pPr>
      <w:r w:rsidRPr="00A23BB9">
        <w:rPr>
          <w:i w:val="0"/>
          <w:iCs w:val="0"/>
          <w:sz w:val="24"/>
        </w:rPr>
        <w:t xml:space="preserve">For the day of the LORD is at hand.” </w:t>
      </w:r>
      <w:proofErr w:type="spellStart"/>
      <w:r w:rsidRPr="00A23BB9">
        <w:rPr>
          <w:b w:val="0"/>
          <w:bCs w:val="0"/>
          <w:i w:val="0"/>
          <w:iCs w:val="0"/>
          <w:sz w:val="24"/>
        </w:rPr>
        <w:t>Zeph</w:t>
      </w:r>
      <w:proofErr w:type="spellEnd"/>
      <w:r w:rsidRPr="00A23BB9">
        <w:rPr>
          <w:b w:val="0"/>
          <w:bCs w:val="0"/>
          <w:i w:val="0"/>
          <w:iCs w:val="0"/>
          <w:sz w:val="24"/>
        </w:rPr>
        <w:t xml:space="preserve"> 1:7.</w:t>
      </w:r>
    </w:p>
    <w:p w:rsidR="00D74363" w:rsidRDefault="00D4642D">
      <w:pPr>
        <w:pStyle w:val="Title"/>
        <w:jc w:val="both"/>
        <w:rPr>
          <w:b w:val="0"/>
          <w:bCs w:val="0"/>
          <w:i w:val="0"/>
          <w:iCs w:val="0"/>
          <w:sz w:val="24"/>
        </w:rPr>
      </w:pPr>
      <w:r w:rsidRPr="00A23BB9">
        <w:rPr>
          <w:i w:val="0"/>
          <w:iCs w:val="0"/>
          <w:sz w:val="24"/>
        </w:rPr>
        <w:t>“Be silent, all flesh, before the LORD, for He is aroused from His holy habitation!</w:t>
      </w:r>
      <w:r w:rsidR="00620665">
        <w:rPr>
          <w:i w:val="0"/>
          <w:iCs w:val="0"/>
          <w:sz w:val="24"/>
        </w:rPr>
        <w:t>”</w:t>
      </w:r>
      <w:r w:rsidRPr="00A23BB9">
        <w:rPr>
          <w:i w:val="0"/>
          <w:iCs w:val="0"/>
          <w:sz w:val="24"/>
        </w:rPr>
        <w:t xml:space="preserve"> </w:t>
      </w:r>
      <w:proofErr w:type="spellStart"/>
      <w:r w:rsidRPr="00A23BB9">
        <w:rPr>
          <w:b w:val="0"/>
          <w:bCs w:val="0"/>
          <w:i w:val="0"/>
          <w:iCs w:val="0"/>
          <w:sz w:val="24"/>
        </w:rPr>
        <w:t>Zech</w:t>
      </w:r>
      <w:proofErr w:type="spellEnd"/>
      <w:r w:rsidRPr="00A23BB9">
        <w:rPr>
          <w:b w:val="0"/>
          <w:bCs w:val="0"/>
          <w:i w:val="0"/>
          <w:iCs w:val="0"/>
          <w:sz w:val="24"/>
        </w:rPr>
        <w:t xml:space="preserve"> 2:13.  He is about to judge the ungodly.</w:t>
      </w:r>
    </w:p>
    <w:p w:rsidR="00620665" w:rsidRPr="00A23BB9" w:rsidRDefault="00620665">
      <w:pPr>
        <w:pStyle w:val="Title"/>
        <w:jc w:val="both"/>
        <w:rPr>
          <w:b w:val="0"/>
          <w:bCs w:val="0"/>
          <w:i w:val="0"/>
          <w:iCs w:val="0"/>
          <w:sz w:val="24"/>
        </w:rPr>
      </w:pPr>
    </w:p>
    <w:p w:rsidR="00D74363" w:rsidRPr="00A23BB9" w:rsidRDefault="00D4642D">
      <w:pPr>
        <w:pStyle w:val="Title"/>
        <w:jc w:val="both"/>
        <w:rPr>
          <w:w w:val="80"/>
          <w:sz w:val="24"/>
        </w:rPr>
      </w:pPr>
      <w:r w:rsidRPr="00A23BB9">
        <w:rPr>
          <w:w w:val="80"/>
          <w:sz w:val="24"/>
        </w:rPr>
        <w:t>Trust</w:t>
      </w:r>
    </w:p>
    <w:p w:rsidR="00D74363" w:rsidRPr="00A23BB9" w:rsidRDefault="00D4642D">
      <w:pPr>
        <w:pStyle w:val="Title"/>
        <w:jc w:val="both"/>
        <w:rPr>
          <w:i w:val="0"/>
          <w:iCs w:val="0"/>
          <w:sz w:val="24"/>
        </w:rPr>
      </w:pPr>
      <w:r w:rsidRPr="00A23BB9">
        <w:rPr>
          <w:i w:val="0"/>
          <w:iCs w:val="0"/>
          <w:sz w:val="24"/>
        </w:rPr>
        <w:t>“Trust in the LORD with all your heart,</w:t>
      </w:r>
    </w:p>
    <w:p w:rsidR="00D74363" w:rsidRPr="00A23BB9" w:rsidRDefault="00D4642D">
      <w:pPr>
        <w:pStyle w:val="Title"/>
        <w:jc w:val="both"/>
        <w:rPr>
          <w:i w:val="0"/>
          <w:iCs w:val="0"/>
          <w:sz w:val="24"/>
        </w:rPr>
      </w:pPr>
      <w:r w:rsidRPr="00A23BB9">
        <w:rPr>
          <w:i w:val="0"/>
          <w:iCs w:val="0"/>
          <w:sz w:val="24"/>
        </w:rPr>
        <w:t xml:space="preserve">And </w:t>
      </w:r>
      <w:r w:rsidRPr="00A23BB9">
        <w:rPr>
          <w:i w:val="0"/>
          <w:iCs w:val="0"/>
          <w:sz w:val="24"/>
          <w:u w:val="single"/>
        </w:rPr>
        <w:t>lean not on your own understanding</w:t>
      </w:r>
      <w:r w:rsidRPr="00A23BB9">
        <w:rPr>
          <w:i w:val="0"/>
          <w:iCs w:val="0"/>
          <w:sz w:val="24"/>
        </w:rPr>
        <w:t xml:space="preserve">; </w:t>
      </w:r>
    </w:p>
    <w:p w:rsidR="00D74363" w:rsidRPr="00A23BB9" w:rsidRDefault="00D4642D">
      <w:pPr>
        <w:pStyle w:val="Title"/>
        <w:jc w:val="both"/>
        <w:rPr>
          <w:i w:val="0"/>
          <w:iCs w:val="0"/>
          <w:sz w:val="24"/>
        </w:rPr>
      </w:pPr>
      <w:r w:rsidRPr="00A23BB9">
        <w:rPr>
          <w:i w:val="0"/>
          <w:iCs w:val="0"/>
          <w:sz w:val="24"/>
        </w:rPr>
        <w:t>In all your ways acknowledge Him</w:t>
      </w:r>
      <w:r w:rsidRPr="00A23BB9">
        <w:rPr>
          <w:b w:val="0"/>
          <w:bCs w:val="0"/>
          <w:i w:val="0"/>
          <w:iCs w:val="0"/>
          <w:sz w:val="24"/>
        </w:rPr>
        <w:t xml:space="preserve"> [that He is in your circumstances]</w:t>
      </w:r>
      <w:r w:rsidRPr="00A23BB9">
        <w:rPr>
          <w:i w:val="0"/>
          <w:iCs w:val="0"/>
          <w:sz w:val="24"/>
        </w:rPr>
        <w:t>,</w:t>
      </w:r>
    </w:p>
    <w:p w:rsidR="00D74363" w:rsidRPr="00A23BB9" w:rsidRDefault="00D4642D">
      <w:pPr>
        <w:pStyle w:val="Title"/>
        <w:spacing w:after="120"/>
        <w:jc w:val="both"/>
        <w:rPr>
          <w:b w:val="0"/>
          <w:bCs w:val="0"/>
          <w:i w:val="0"/>
          <w:iCs w:val="0"/>
          <w:sz w:val="24"/>
        </w:rPr>
      </w:pPr>
      <w:r w:rsidRPr="00A23BB9">
        <w:rPr>
          <w:i w:val="0"/>
          <w:iCs w:val="0"/>
          <w:sz w:val="24"/>
        </w:rPr>
        <w:t xml:space="preserve">And He shall direct your paths.” </w:t>
      </w:r>
      <w:proofErr w:type="spellStart"/>
      <w:r w:rsidRPr="00A23BB9">
        <w:rPr>
          <w:b w:val="0"/>
          <w:bCs w:val="0"/>
          <w:i w:val="0"/>
          <w:iCs w:val="0"/>
          <w:sz w:val="24"/>
        </w:rPr>
        <w:t>Prov</w:t>
      </w:r>
      <w:proofErr w:type="spellEnd"/>
      <w:r w:rsidRPr="00A23BB9">
        <w:rPr>
          <w:b w:val="0"/>
          <w:bCs w:val="0"/>
          <w:i w:val="0"/>
          <w:iCs w:val="0"/>
          <w:sz w:val="24"/>
        </w:rPr>
        <w:t xml:space="preserve"> 3:5-6.</w:t>
      </w:r>
    </w:p>
    <w:p w:rsidR="00D74363" w:rsidRPr="00A23BB9" w:rsidRDefault="00D4642D">
      <w:pPr>
        <w:pStyle w:val="Title"/>
        <w:jc w:val="both"/>
        <w:rPr>
          <w:i w:val="0"/>
          <w:iCs w:val="0"/>
          <w:sz w:val="24"/>
        </w:rPr>
      </w:pPr>
      <w:r w:rsidRPr="00A23BB9">
        <w:rPr>
          <w:i w:val="0"/>
          <w:iCs w:val="0"/>
          <w:sz w:val="24"/>
        </w:rPr>
        <w:t>“For My thoughts are not your thoughts,</w:t>
      </w:r>
    </w:p>
    <w:p w:rsidR="00D74363" w:rsidRPr="00A23BB9" w:rsidRDefault="00D4642D">
      <w:pPr>
        <w:pStyle w:val="Title"/>
        <w:jc w:val="both"/>
        <w:rPr>
          <w:i w:val="0"/>
          <w:iCs w:val="0"/>
          <w:sz w:val="24"/>
        </w:rPr>
      </w:pPr>
      <w:r w:rsidRPr="00A23BB9">
        <w:rPr>
          <w:i w:val="0"/>
          <w:iCs w:val="0"/>
          <w:sz w:val="24"/>
        </w:rPr>
        <w:t xml:space="preserve">Nor are your ways </w:t>
      </w:r>
      <w:proofErr w:type="gramStart"/>
      <w:r w:rsidRPr="00A23BB9">
        <w:rPr>
          <w:i w:val="0"/>
          <w:iCs w:val="0"/>
          <w:sz w:val="24"/>
        </w:rPr>
        <w:t>My</w:t>
      </w:r>
      <w:proofErr w:type="gramEnd"/>
      <w:r w:rsidRPr="00A23BB9">
        <w:rPr>
          <w:i w:val="0"/>
          <w:iCs w:val="0"/>
          <w:sz w:val="24"/>
        </w:rPr>
        <w:t xml:space="preserve"> ways,</w:t>
      </w:r>
      <w:r w:rsidR="00620665">
        <w:rPr>
          <w:i w:val="0"/>
          <w:iCs w:val="0"/>
          <w:sz w:val="24"/>
        </w:rPr>
        <w:t>”</w:t>
      </w:r>
      <w:r w:rsidRPr="00A23BB9">
        <w:rPr>
          <w:i w:val="0"/>
          <w:iCs w:val="0"/>
          <w:sz w:val="24"/>
        </w:rPr>
        <w:t xml:space="preserve"> says the LORD. </w:t>
      </w:r>
    </w:p>
    <w:p w:rsidR="00D74363" w:rsidRPr="00A23BB9" w:rsidRDefault="00620665">
      <w:pPr>
        <w:pStyle w:val="Title"/>
        <w:jc w:val="both"/>
        <w:rPr>
          <w:i w:val="0"/>
          <w:iCs w:val="0"/>
          <w:sz w:val="24"/>
        </w:rPr>
      </w:pPr>
      <w:r>
        <w:rPr>
          <w:i w:val="0"/>
          <w:iCs w:val="0"/>
          <w:sz w:val="24"/>
        </w:rPr>
        <w:t>“</w:t>
      </w:r>
      <w:r w:rsidR="00D4642D" w:rsidRPr="00A23BB9">
        <w:rPr>
          <w:i w:val="0"/>
          <w:iCs w:val="0"/>
          <w:sz w:val="24"/>
        </w:rPr>
        <w:t>For as the heavens are higher than the earth,</w:t>
      </w:r>
    </w:p>
    <w:p w:rsidR="00D74363" w:rsidRPr="00A23BB9" w:rsidRDefault="00D4642D">
      <w:pPr>
        <w:pStyle w:val="Title"/>
        <w:jc w:val="both"/>
        <w:rPr>
          <w:i w:val="0"/>
          <w:iCs w:val="0"/>
          <w:sz w:val="24"/>
        </w:rPr>
      </w:pPr>
      <w:r w:rsidRPr="00A23BB9">
        <w:rPr>
          <w:i w:val="0"/>
          <w:iCs w:val="0"/>
          <w:sz w:val="24"/>
          <w:u w:val="single"/>
        </w:rPr>
        <w:t xml:space="preserve">So are </w:t>
      </w:r>
      <w:proofErr w:type="gramStart"/>
      <w:r w:rsidRPr="00A23BB9">
        <w:rPr>
          <w:i w:val="0"/>
          <w:iCs w:val="0"/>
          <w:sz w:val="24"/>
          <w:u w:val="single"/>
        </w:rPr>
        <w:t>My</w:t>
      </w:r>
      <w:proofErr w:type="gramEnd"/>
      <w:r w:rsidRPr="00A23BB9">
        <w:rPr>
          <w:i w:val="0"/>
          <w:iCs w:val="0"/>
          <w:sz w:val="24"/>
          <w:u w:val="single"/>
        </w:rPr>
        <w:t xml:space="preserve"> ways higher than your ways</w:t>
      </w:r>
      <w:r w:rsidRPr="00A23BB9">
        <w:rPr>
          <w:i w:val="0"/>
          <w:iCs w:val="0"/>
          <w:sz w:val="24"/>
        </w:rPr>
        <w:t>,</w:t>
      </w:r>
    </w:p>
    <w:p w:rsidR="00D74363" w:rsidRPr="00A23BB9" w:rsidRDefault="00D4642D">
      <w:pPr>
        <w:pStyle w:val="Title"/>
        <w:jc w:val="both"/>
        <w:rPr>
          <w:b w:val="0"/>
          <w:bCs w:val="0"/>
          <w:i w:val="0"/>
          <w:iCs w:val="0"/>
          <w:sz w:val="24"/>
        </w:rPr>
      </w:pPr>
      <w:r w:rsidRPr="00A23BB9">
        <w:rPr>
          <w:i w:val="0"/>
          <w:iCs w:val="0"/>
          <w:sz w:val="24"/>
        </w:rPr>
        <w:t xml:space="preserve">And My thoughts than your thoughts.” </w:t>
      </w:r>
      <w:r w:rsidRPr="00A23BB9">
        <w:rPr>
          <w:b w:val="0"/>
          <w:bCs w:val="0"/>
          <w:i w:val="0"/>
          <w:iCs w:val="0"/>
          <w:sz w:val="24"/>
        </w:rPr>
        <w:t>Isa 55:8-9.</w:t>
      </w:r>
    </w:p>
    <w:p w:rsidR="00D74363" w:rsidRPr="00A23BB9" w:rsidRDefault="00D4642D">
      <w:pPr>
        <w:pStyle w:val="Title"/>
        <w:jc w:val="both"/>
        <w:rPr>
          <w:w w:val="80"/>
          <w:sz w:val="24"/>
        </w:rPr>
      </w:pPr>
      <w:r w:rsidRPr="00A23BB9">
        <w:rPr>
          <w:w w:val="80"/>
          <w:sz w:val="24"/>
        </w:rPr>
        <w:lastRenderedPageBreak/>
        <w:t>Wait on God</w:t>
      </w:r>
    </w:p>
    <w:p w:rsidR="00D74363" w:rsidRPr="00A23BB9" w:rsidRDefault="00D4642D">
      <w:pPr>
        <w:pStyle w:val="Title"/>
        <w:spacing w:after="120"/>
        <w:jc w:val="both"/>
        <w:rPr>
          <w:b w:val="0"/>
          <w:bCs w:val="0"/>
          <w:i w:val="0"/>
          <w:iCs w:val="0"/>
          <w:sz w:val="24"/>
        </w:rPr>
      </w:pPr>
      <w:r w:rsidRPr="00A23BB9">
        <w:rPr>
          <w:b w:val="0"/>
          <w:bCs w:val="0"/>
          <w:i w:val="0"/>
          <w:iCs w:val="0"/>
          <w:w w:val="80"/>
          <w:sz w:val="24"/>
        </w:rPr>
        <w:tab/>
      </w:r>
      <w:r w:rsidRPr="00A23BB9">
        <w:rPr>
          <w:b w:val="0"/>
          <w:bCs w:val="0"/>
          <w:i w:val="0"/>
          <w:iCs w:val="0"/>
          <w:sz w:val="24"/>
        </w:rPr>
        <w:t>When we pray and make supplication to the Lord, we generally expect Him to answer our prayers speedily, and our impatience leads to lack of rest.  There are many Scriptures that encourage us to wait on God’s timing, never losing faith or belief that His answer is forthcoming.</w:t>
      </w:r>
      <w:r w:rsidR="00620665">
        <w:rPr>
          <w:b w:val="0"/>
          <w:bCs w:val="0"/>
          <w:i w:val="0"/>
          <w:iCs w:val="0"/>
          <w:sz w:val="24"/>
        </w:rPr>
        <w:t xml:space="preserve"> </w:t>
      </w:r>
      <w:r w:rsidRPr="00A23BB9">
        <w:rPr>
          <w:b w:val="0"/>
          <w:bCs w:val="0"/>
          <w:i w:val="0"/>
          <w:iCs w:val="0"/>
          <w:sz w:val="24"/>
        </w:rPr>
        <w:t xml:space="preserve"> Each of the following Scriptur</w:t>
      </w:r>
      <w:r w:rsidR="00620665">
        <w:rPr>
          <w:b w:val="0"/>
          <w:bCs w:val="0"/>
          <w:i w:val="0"/>
          <w:iCs w:val="0"/>
          <w:sz w:val="24"/>
        </w:rPr>
        <w:t>es show us that God rewards the</w:t>
      </w:r>
      <w:r w:rsidRPr="00A23BB9">
        <w:rPr>
          <w:b w:val="0"/>
          <w:bCs w:val="0"/>
          <w:i w:val="0"/>
          <w:iCs w:val="0"/>
          <w:sz w:val="24"/>
        </w:rPr>
        <w:t xml:space="preserve"> patient for waiting on Him to do His work.</w:t>
      </w:r>
    </w:p>
    <w:p w:rsidR="00D74363" w:rsidRPr="00A23BB9" w:rsidRDefault="00D4642D">
      <w:pPr>
        <w:pStyle w:val="Title"/>
        <w:ind w:left="720"/>
        <w:jc w:val="both"/>
        <w:rPr>
          <w:i w:val="0"/>
          <w:iCs w:val="0"/>
          <w:sz w:val="24"/>
        </w:rPr>
      </w:pPr>
      <w:r w:rsidRPr="00A23BB9">
        <w:rPr>
          <w:i w:val="0"/>
          <w:iCs w:val="0"/>
          <w:sz w:val="24"/>
        </w:rPr>
        <w:t>“Wait on the LORD;</w:t>
      </w:r>
    </w:p>
    <w:p w:rsidR="00D74363" w:rsidRPr="00A23BB9" w:rsidRDefault="00D4642D">
      <w:pPr>
        <w:pStyle w:val="Title"/>
        <w:ind w:left="720"/>
        <w:jc w:val="both"/>
        <w:rPr>
          <w:i w:val="0"/>
          <w:iCs w:val="0"/>
          <w:sz w:val="24"/>
        </w:rPr>
      </w:pPr>
      <w:r w:rsidRPr="00A23BB9">
        <w:rPr>
          <w:i w:val="0"/>
          <w:iCs w:val="0"/>
          <w:sz w:val="24"/>
        </w:rPr>
        <w:t>Be of good courage,</w:t>
      </w:r>
    </w:p>
    <w:p w:rsidR="00D74363" w:rsidRPr="00A23BB9" w:rsidRDefault="00D4642D">
      <w:pPr>
        <w:pStyle w:val="Title"/>
        <w:ind w:left="720"/>
        <w:jc w:val="both"/>
        <w:rPr>
          <w:i w:val="0"/>
          <w:iCs w:val="0"/>
          <w:sz w:val="24"/>
        </w:rPr>
      </w:pPr>
      <w:r w:rsidRPr="00A23BB9">
        <w:rPr>
          <w:i w:val="0"/>
          <w:iCs w:val="0"/>
          <w:sz w:val="24"/>
        </w:rPr>
        <w:t xml:space="preserve">And </w:t>
      </w:r>
      <w:r w:rsidRPr="00A23BB9">
        <w:rPr>
          <w:i w:val="0"/>
          <w:iCs w:val="0"/>
          <w:sz w:val="24"/>
          <w:u w:val="single"/>
        </w:rPr>
        <w:t>He shall strengthen your heart</w:t>
      </w:r>
      <w:r w:rsidRPr="00A23BB9">
        <w:rPr>
          <w:i w:val="0"/>
          <w:iCs w:val="0"/>
          <w:sz w:val="24"/>
        </w:rPr>
        <w:t>;</w:t>
      </w:r>
    </w:p>
    <w:p w:rsidR="00D74363" w:rsidRPr="00A23BB9" w:rsidRDefault="00D4642D">
      <w:pPr>
        <w:pStyle w:val="Title"/>
        <w:spacing w:after="120"/>
        <w:ind w:left="720"/>
        <w:jc w:val="both"/>
        <w:rPr>
          <w:b w:val="0"/>
          <w:bCs w:val="0"/>
          <w:i w:val="0"/>
          <w:iCs w:val="0"/>
          <w:sz w:val="24"/>
        </w:rPr>
      </w:pPr>
      <w:r w:rsidRPr="00A23BB9">
        <w:rPr>
          <w:i w:val="0"/>
          <w:iCs w:val="0"/>
          <w:sz w:val="24"/>
        </w:rPr>
        <w:t xml:space="preserve">Wait, I say, on the LORD!” </w:t>
      </w:r>
      <w:r w:rsidRPr="00A23BB9">
        <w:rPr>
          <w:b w:val="0"/>
          <w:bCs w:val="0"/>
          <w:i w:val="0"/>
          <w:iCs w:val="0"/>
          <w:sz w:val="24"/>
        </w:rPr>
        <w:t>Ps 27:14.</w:t>
      </w:r>
    </w:p>
    <w:p w:rsidR="00D74363" w:rsidRPr="00A23BB9" w:rsidRDefault="00D4642D" w:rsidP="00620665">
      <w:pPr>
        <w:pStyle w:val="Title"/>
        <w:ind w:left="709"/>
        <w:jc w:val="both"/>
        <w:rPr>
          <w:i w:val="0"/>
          <w:iCs w:val="0"/>
          <w:sz w:val="24"/>
        </w:rPr>
      </w:pPr>
      <w:r w:rsidRPr="00A23BB9">
        <w:rPr>
          <w:i w:val="0"/>
          <w:iCs w:val="0"/>
          <w:sz w:val="24"/>
        </w:rPr>
        <w:t>“For evildoers shall be cut off;</w:t>
      </w:r>
    </w:p>
    <w:p w:rsidR="00D74363" w:rsidRPr="00A23BB9" w:rsidRDefault="00D4642D" w:rsidP="00620665">
      <w:pPr>
        <w:pStyle w:val="Title"/>
        <w:ind w:left="709"/>
        <w:jc w:val="both"/>
        <w:rPr>
          <w:i w:val="0"/>
          <w:iCs w:val="0"/>
          <w:sz w:val="24"/>
        </w:rPr>
      </w:pPr>
      <w:r w:rsidRPr="00A23BB9">
        <w:rPr>
          <w:i w:val="0"/>
          <w:iCs w:val="0"/>
          <w:sz w:val="24"/>
        </w:rPr>
        <w:t>But those who wait on the LORD,</w:t>
      </w:r>
    </w:p>
    <w:p w:rsidR="00D74363" w:rsidRPr="00A23BB9" w:rsidRDefault="00D4642D" w:rsidP="00620665">
      <w:pPr>
        <w:pStyle w:val="Title"/>
        <w:spacing w:after="120"/>
        <w:ind w:left="709"/>
        <w:jc w:val="both"/>
        <w:rPr>
          <w:b w:val="0"/>
          <w:bCs w:val="0"/>
          <w:i w:val="0"/>
          <w:iCs w:val="0"/>
          <w:sz w:val="24"/>
        </w:rPr>
      </w:pPr>
      <w:r w:rsidRPr="00A23BB9">
        <w:rPr>
          <w:i w:val="0"/>
          <w:iCs w:val="0"/>
          <w:sz w:val="24"/>
          <w:u w:val="single"/>
        </w:rPr>
        <w:t>They shall inherit the earth</w:t>
      </w:r>
      <w:r w:rsidRPr="00A23BB9">
        <w:rPr>
          <w:b w:val="0"/>
          <w:bCs w:val="0"/>
          <w:i w:val="0"/>
          <w:iCs w:val="0"/>
          <w:sz w:val="24"/>
        </w:rPr>
        <w:t xml:space="preserve"> [be fulfilled spiritually]</w:t>
      </w:r>
      <w:r w:rsidRPr="00A23BB9">
        <w:rPr>
          <w:i w:val="0"/>
          <w:iCs w:val="0"/>
          <w:sz w:val="24"/>
        </w:rPr>
        <w:t xml:space="preserve">.” </w:t>
      </w:r>
      <w:r w:rsidRPr="00A23BB9">
        <w:rPr>
          <w:b w:val="0"/>
          <w:bCs w:val="0"/>
          <w:i w:val="0"/>
          <w:iCs w:val="0"/>
          <w:sz w:val="24"/>
        </w:rPr>
        <w:t>Ps 37:9.</w:t>
      </w:r>
    </w:p>
    <w:p w:rsidR="00D74363" w:rsidRPr="00A23BB9" w:rsidRDefault="00D4642D">
      <w:pPr>
        <w:pStyle w:val="Title"/>
        <w:ind w:left="720"/>
        <w:jc w:val="both"/>
        <w:rPr>
          <w:i w:val="0"/>
          <w:iCs w:val="0"/>
          <w:sz w:val="24"/>
        </w:rPr>
      </w:pPr>
      <w:r w:rsidRPr="00A23BB9">
        <w:rPr>
          <w:i w:val="0"/>
          <w:iCs w:val="0"/>
          <w:sz w:val="24"/>
        </w:rPr>
        <w:t>“Wait on the LORD,</w:t>
      </w:r>
    </w:p>
    <w:p w:rsidR="00D74363" w:rsidRPr="00A23BB9" w:rsidRDefault="00D4642D">
      <w:pPr>
        <w:pStyle w:val="Title"/>
        <w:ind w:left="720"/>
        <w:jc w:val="both"/>
        <w:rPr>
          <w:i w:val="0"/>
          <w:iCs w:val="0"/>
          <w:sz w:val="24"/>
        </w:rPr>
      </w:pPr>
      <w:r w:rsidRPr="00A23BB9">
        <w:rPr>
          <w:i w:val="0"/>
          <w:iCs w:val="0"/>
          <w:sz w:val="24"/>
        </w:rPr>
        <w:t>And keep His way,</w:t>
      </w:r>
    </w:p>
    <w:p w:rsidR="00D74363" w:rsidRPr="00A23BB9" w:rsidRDefault="00D4642D">
      <w:pPr>
        <w:pStyle w:val="Title"/>
        <w:ind w:left="720"/>
        <w:jc w:val="both"/>
        <w:rPr>
          <w:i w:val="0"/>
          <w:iCs w:val="0"/>
          <w:sz w:val="24"/>
        </w:rPr>
      </w:pPr>
      <w:r w:rsidRPr="00A23BB9">
        <w:rPr>
          <w:i w:val="0"/>
          <w:iCs w:val="0"/>
          <w:sz w:val="24"/>
        </w:rPr>
        <w:t xml:space="preserve">And </w:t>
      </w:r>
      <w:r w:rsidRPr="00A23BB9">
        <w:rPr>
          <w:i w:val="0"/>
          <w:iCs w:val="0"/>
          <w:sz w:val="24"/>
          <w:u w:val="single"/>
        </w:rPr>
        <w:t>He shall exalt you to inherit the land</w:t>
      </w:r>
      <w:r w:rsidRPr="00A23BB9">
        <w:rPr>
          <w:b w:val="0"/>
          <w:bCs w:val="0"/>
          <w:i w:val="0"/>
          <w:iCs w:val="0"/>
          <w:sz w:val="24"/>
        </w:rPr>
        <w:t xml:space="preserve"> [be fulfilled spiritually]</w:t>
      </w:r>
      <w:r w:rsidRPr="00A23BB9">
        <w:rPr>
          <w:i w:val="0"/>
          <w:iCs w:val="0"/>
          <w:sz w:val="24"/>
        </w:rPr>
        <w:t>;</w:t>
      </w:r>
    </w:p>
    <w:p w:rsidR="00D74363" w:rsidRPr="00A23BB9" w:rsidRDefault="00D4642D">
      <w:pPr>
        <w:pStyle w:val="Title"/>
        <w:spacing w:after="120"/>
        <w:ind w:left="720"/>
        <w:jc w:val="both"/>
        <w:rPr>
          <w:b w:val="0"/>
          <w:bCs w:val="0"/>
          <w:i w:val="0"/>
          <w:iCs w:val="0"/>
          <w:sz w:val="24"/>
        </w:rPr>
      </w:pPr>
      <w:r w:rsidRPr="00A23BB9">
        <w:rPr>
          <w:i w:val="0"/>
          <w:iCs w:val="0"/>
          <w:sz w:val="24"/>
        </w:rPr>
        <w:t xml:space="preserve">When the wicked are cut off, you shall see it.” </w:t>
      </w:r>
      <w:r w:rsidRPr="00A23BB9">
        <w:rPr>
          <w:b w:val="0"/>
          <w:bCs w:val="0"/>
          <w:i w:val="0"/>
          <w:iCs w:val="0"/>
          <w:sz w:val="24"/>
        </w:rPr>
        <w:t>Ps 37:34.</w:t>
      </w:r>
    </w:p>
    <w:p w:rsidR="00D74363" w:rsidRPr="00A23BB9" w:rsidRDefault="00D4642D" w:rsidP="00620665">
      <w:pPr>
        <w:pStyle w:val="Title"/>
        <w:ind w:left="709"/>
        <w:jc w:val="both"/>
        <w:rPr>
          <w:i w:val="0"/>
          <w:iCs w:val="0"/>
          <w:sz w:val="24"/>
        </w:rPr>
      </w:pPr>
      <w:r w:rsidRPr="00A23BB9">
        <w:rPr>
          <w:i w:val="0"/>
          <w:iCs w:val="0"/>
          <w:sz w:val="24"/>
        </w:rPr>
        <w:t>“But those who wait on the LORD</w:t>
      </w:r>
    </w:p>
    <w:p w:rsidR="00D74363" w:rsidRPr="00A23BB9" w:rsidRDefault="00D4642D" w:rsidP="00620665">
      <w:pPr>
        <w:pStyle w:val="Title"/>
        <w:ind w:left="709"/>
        <w:jc w:val="both"/>
        <w:rPr>
          <w:i w:val="0"/>
          <w:iCs w:val="0"/>
          <w:sz w:val="24"/>
          <w:u w:val="single"/>
        </w:rPr>
      </w:pPr>
      <w:r w:rsidRPr="00A23BB9">
        <w:rPr>
          <w:i w:val="0"/>
          <w:iCs w:val="0"/>
          <w:sz w:val="24"/>
          <w:u w:val="single"/>
        </w:rPr>
        <w:t>Shall renew their strength;</w:t>
      </w:r>
    </w:p>
    <w:p w:rsidR="00D74363" w:rsidRPr="00A23BB9" w:rsidRDefault="00D4642D" w:rsidP="00620665">
      <w:pPr>
        <w:pStyle w:val="Title"/>
        <w:ind w:left="709"/>
        <w:jc w:val="both"/>
        <w:rPr>
          <w:i w:val="0"/>
          <w:iCs w:val="0"/>
          <w:sz w:val="24"/>
          <w:u w:val="single"/>
        </w:rPr>
      </w:pPr>
      <w:r w:rsidRPr="00A23BB9">
        <w:rPr>
          <w:i w:val="0"/>
          <w:iCs w:val="0"/>
          <w:sz w:val="24"/>
          <w:u w:val="single"/>
        </w:rPr>
        <w:t>They shall mount up with wings like eagles,</w:t>
      </w:r>
    </w:p>
    <w:p w:rsidR="00D74363" w:rsidRPr="00A23BB9" w:rsidRDefault="00D4642D" w:rsidP="00620665">
      <w:pPr>
        <w:pStyle w:val="Title"/>
        <w:ind w:left="709"/>
        <w:jc w:val="both"/>
        <w:rPr>
          <w:i w:val="0"/>
          <w:iCs w:val="0"/>
          <w:sz w:val="24"/>
          <w:u w:val="single"/>
        </w:rPr>
      </w:pPr>
      <w:r w:rsidRPr="00A23BB9">
        <w:rPr>
          <w:i w:val="0"/>
          <w:iCs w:val="0"/>
          <w:sz w:val="24"/>
          <w:u w:val="single"/>
        </w:rPr>
        <w:t>They shall run</w:t>
      </w:r>
      <w:r w:rsidRPr="00A23BB9">
        <w:rPr>
          <w:b w:val="0"/>
          <w:bCs w:val="0"/>
          <w:i w:val="0"/>
          <w:iCs w:val="0"/>
          <w:sz w:val="24"/>
        </w:rPr>
        <w:t xml:space="preserve"> [when speed of work is necessary</w:t>
      </w:r>
      <w:proofErr w:type="gramStart"/>
      <w:r w:rsidRPr="00A23BB9">
        <w:rPr>
          <w:b w:val="0"/>
          <w:bCs w:val="0"/>
          <w:i w:val="0"/>
          <w:iCs w:val="0"/>
          <w:sz w:val="24"/>
        </w:rPr>
        <w:t xml:space="preserve">] </w:t>
      </w:r>
      <w:r w:rsidRPr="00A23BB9">
        <w:rPr>
          <w:i w:val="0"/>
          <w:iCs w:val="0"/>
          <w:sz w:val="24"/>
        </w:rPr>
        <w:t xml:space="preserve"> </w:t>
      </w:r>
      <w:r w:rsidRPr="00A23BB9">
        <w:rPr>
          <w:i w:val="0"/>
          <w:iCs w:val="0"/>
          <w:sz w:val="24"/>
          <w:u w:val="single"/>
        </w:rPr>
        <w:t>and</w:t>
      </w:r>
      <w:proofErr w:type="gramEnd"/>
      <w:r w:rsidRPr="00A23BB9">
        <w:rPr>
          <w:i w:val="0"/>
          <w:iCs w:val="0"/>
          <w:sz w:val="24"/>
          <w:u w:val="single"/>
        </w:rPr>
        <w:t xml:space="preserve"> not be weary,</w:t>
      </w:r>
    </w:p>
    <w:p w:rsidR="00D74363" w:rsidRPr="00A23BB9" w:rsidRDefault="00D4642D" w:rsidP="00620665">
      <w:pPr>
        <w:pStyle w:val="Title"/>
        <w:spacing w:after="120"/>
        <w:ind w:left="709"/>
        <w:jc w:val="both"/>
        <w:rPr>
          <w:b w:val="0"/>
          <w:bCs w:val="0"/>
          <w:i w:val="0"/>
          <w:iCs w:val="0"/>
          <w:sz w:val="24"/>
        </w:rPr>
      </w:pPr>
      <w:r w:rsidRPr="00A23BB9">
        <w:rPr>
          <w:i w:val="0"/>
          <w:iCs w:val="0"/>
          <w:sz w:val="24"/>
          <w:u w:val="single"/>
        </w:rPr>
        <w:t>They shall walk</w:t>
      </w:r>
      <w:r w:rsidRPr="00A23BB9">
        <w:rPr>
          <w:b w:val="0"/>
          <w:bCs w:val="0"/>
          <w:i w:val="0"/>
          <w:iCs w:val="0"/>
          <w:sz w:val="24"/>
        </w:rPr>
        <w:t xml:space="preserve"> [engage in the ‘long haul’</w:t>
      </w:r>
      <w:proofErr w:type="gramStart"/>
      <w:r w:rsidRPr="00A23BB9">
        <w:rPr>
          <w:b w:val="0"/>
          <w:bCs w:val="0"/>
          <w:i w:val="0"/>
          <w:iCs w:val="0"/>
          <w:sz w:val="24"/>
        </w:rPr>
        <w:t>]</w:t>
      </w:r>
      <w:r w:rsidRPr="00A23BB9">
        <w:rPr>
          <w:i w:val="0"/>
          <w:iCs w:val="0"/>
          <w:sz w:val="24"/>
          <w:u w:val="single"/>
        </w:rPr>
        <w:t>and</w:t>
      </w:r>
      <w:proofErr w:type="gramEnd"/>
      <w:r w:rsidRPr="00A23BB9">
        <w:rPr>
          <w:i w:val="0"/>
          <w:iCs w:val="0"/>
          <w:sz w:val="24"/>
          <w:u w:val="single"/>
        </w:rPr>
        <w:t xml:space="preserve"> not faint</w:t>
      </w:r>
      <w:r w:rsidRPr="00A23BB9">
        <w:rPr>
          <w:i w:val="0"/>
          <w:iCs w:val="0"/>
          <w:sz w:val="24"/>
        </w:rPr>
        <w:t xml:space="preserve">.” </w:t>
      </w:r>
      <w:r w:rsidRPr="00A23BB9">
        <w:rPr>
          <w:b w:val="0"/>
          <w:bCs w:val="0"/>
          <w:i w:val="0"/>
          <w:iCs w:val="0"/>
          <w:sz w:val="24"/>
        </w:rPr>
        <w:t>Isa 40:31.</w:t>
      </w:r>
    </w:p>
    <w:p w:rsidR="00D74363" w:rsidRPr="00A23BB9" w:rsidRDefault="00D4642D">
      <w:pPr>
        <w:ind w:left="720"/>
        <w:jc w:val="both"/>
        <w:rPr>
          <w:b/>
          <w:bCs/>
        </w:rPr>
      </w:pPr>
      <w:r w:rsidRPr="00A23BB9">
        <w:rPr>
          <w:b/>
          <w:bCs/>
        </w:rPr>
        <w:t>“Truly my soul silently waits for God;</w:t>
      </w:r>
    </w:p>
    <w:p w:rsidR="00D74363" w:rsidRPr="00A23BB9" w:rsidRDefault="00D4642D">
      <w:pPr>
        <w:ind w:left="720"/>
        <w:jc w:val="both"/>
        <w:rPr>
          <w:b/>
          <w:bCs/>
        </w:rPr>
      </w:pPr>
      <w:r w:rsidRPr="00A23BB9">
        <w:rPr>
          <w:b/>
          <w:bCs/>
        </w:rPr>
        <w:t xml:space="preserve">From Him comes my salvation. </w:t>
      </w:r>
    </w:p>
    <w:p w:rsidR="00D74363" w:rsidRPr="00A23BB9" w:rsidRDefault="00D4642D">
      <w:pPr>
        <w:ind w:left="720"/>
        <w:jc w:val="both"/>
        <w:rPr>
          <w:b/>
          <w:bCs/>
        </w:rPr>
      </w:pPr>
      <w:r w:rsidRPr="00A23BB9">
        <w:rPr>
          <w:b/>
          <w:bCs/>
        </w:rPr>
        <w:t>He only is my rock and my salvation;</w:t>
      </w:r>
    </w:p>
    <w:p w:rsidR="00D74363" w:rsidRPr="00A23BB9" w:rsidRDefault="00D4642D">
      <w:pPr>
        <w:ind w:left="720"/>
        <w:jc w:val="both"/>
        <w:rPr>
          <w:b/>
          <w:bCs/>
        </w:rPr>
      </w:pPr>
      <w:r w:rsidRPr="00A23BB9">
        <w:rPr>
          <w:b/>
          <w:bCs/>
        </w:rPr>
        <w:t>He is my defence;</w:t>
      </w:r>
    </w:p>
    <w:p w:rsidR="00D74363" w:rsidRDefault="00D4642D">
      <w:pPr>
        <w:ind w:left="720"/>
        <w:jc w:val="both"/>
      </w:pPr>
      <w:r w:rsidRPr="00A23BB9">
        <w:rPr>
          <w:b/>
          <w:bCs/>
        </w:rPr>
        <w:t>I shall not be greatly moved</w:t>
      </w:r>
      <w:r w:rsidRPr="00A23BB9">
        <w:t xml:space="preserve"> [panic or be afraid]</w:t>
      </w:r>
      <w:r w:rsidRPr="00A23BB9">
        <w:rPr>
          <w:b/>
          <w:bCs/>
        </w:rPr>
        <w:t>.”</w:t>
      </w:r>
      <w:r w:rsidRPr="00A23BB9">
        <w:t xml:space="preserve">  Ps 62:1-2.</w:t>
      </w:r>
    </w:p>
    <w:p w:rsidR="00620665" w:rsidRPr="00A23BB9" w:rsidRDefault="00620665">
      <w:pPr>
        <w:ind w:left="720"/>
        <w:jc w:val="both"/>
      </w:pPr>
    </w:p>
    <w:p w:rsidR="00D74363" w:rsidRPr="00A23BB9" w:rsidRDefault="00D4642D">
      <w:pPr>
        <w:pStyle w:val="Title"/>
        <w:spacing w:before="120"/>
        <w:jc w:val="both"/>
        <w:rPr>
          <w:b w:val="0"/>
          <w:bCs w:val="0"/>
          <w:i w:val="0"/>
          <w:iCs w:val="0"/>
          <w:sz w:val="24"/>
        </w:rPr>
      </w:pPr>
      <w:r w:rsidRPr="00A23BB9">
        <w:rPr>
          <w:b w:val="0"/>
          <w:bCs w:val="0"/>
          <w:i w:val="0"/>
          <w:iCs w:val="0"/>
          <w:sz w:val="24"/>
        </w:rPr>
        <w:t>IN THE LORD</w:t>
      </w:r>
    </w:p>
    <w:p w:rsidR="00D74363" w:rsidRPr="00A23BB9" w:rsidRDefault="00D4642D">
      <w:pPr>
        <w:pStyle w:val="Title"/>
        <w:jc w:val="both"/>
        <w:rPr>
          <w:b w:val="0"/>
          <w:bCs w:val="0"/>
          <w:i w:val="0"/>
          <w:iCs w:val="0"/>
          <w:spacing w:val="-2"/>
          <w:sz w:val="24"/>
        </w:rPr>
      </w:pPr>
      <w:r w:rsidRPr="00A23BB9">
        <w:rPr>
          <w:b w:val="0"/>
          <w:bCs w:val="0"/>
          <w:i w:val="0"/>
          <w:iCs w:val="0"/>
          <w:sz w:val="24"/>
        </w:rPr>
        <w:tab/>
      </w:r>
      <w:r w:rsidRPr="00A23BB9">
        <w:rPr>
          <w:b w:val="0"/>
          <w:bCs w:val="0"/>
          <w:i w:val="0"/>
          <w:iCs w:val="0"/>
          <w:spacing w:val="-2"/>
          <w:sz w:val="24"/>
        </w:rPr>
        <w:t xml:space="preserve">Being “in the Lord,” is abiding in Christ by faith, and walking in the light of His love, and the invincibility of His life working in us, knowing that, </w:t>
      </w:r>
      <w:r w:rsidRPr="00A23BB9">
        <w:rPr>
          <w:i w:val="0"/>
          <w:iCs w:val="0"/>
          <w:spacing w:val="-2"/>
          <w:sz w:val="24"/>
        </w:rPr>
        <w:t xml:space="preserve">“I can do all things through Christ who strengthens me.” </w:t>
      </w:r>
      <w:r w:rsidRPr="00A23BB9">
        <w:rPr>
          <w:b w:val="0"/>
          <w:bCs w:val="0"/>
          <w:i w:val="0"/>
          <w:iCs w:val="0"/>
          <w:spacing w:val="-2"/>
          <w:sz w:val="24"/>
        </w:rPr>
        <w:t>Phil 4:13.  It is to be joined in dependence to Him as a branch to the vine, so that He is able to do His work through us.</w:t>
      </w:r>
    </w:p>
    <w:p w:rsidR="00620665" w:rsidRDefault="00620665">
      <w:pPr>
        <w:pStyle w:val="Title"/>
        <w:jc w:val="both"/>
        <w:rPr>
          <w:w w:val="80"/>
          <w:sz w:val="24"/>
        </w:rPr>
      </w:pPr>
    </w:p>
    <w:p w:rsidR="00D74363" w:rsidRPr="00A23BB9" w:rsidRDefault="00D4642D">
      <w:pPr>
        <w:pStyle w:val="Title"/>
        <w:jc w:val="both"/>
        <w:rPr>
          <w:sz w:val="24"/>
        </w:rPr>
      </w:pPr>
      <w:r w:rsidRPr="00A23BB9">
        <w:rPr>
          <w:w w:val="80"/>
          <w:sz w:val="24"/>
        </w:rPr>
        <w:t>Abide in Him</w:t>
      </w:r>
    </w:p>
    <w:p w:rsidR="00D74363" w:rsidRPr="00A23BB9" w:rsidRDefault="00D4642D" w:rsidP="00620665">
      <w:pPr>
        <w:pStyle w:val="Title"/>
        <w:ind w:left="709"/>
        <w:jc w:val="both"/>
        <w:rPr>
          <w:i w:val="0"/>
          <w:iCs w:val="0"/>
          <w:sz w:val="24"/>
        </w:rPr>
      </w:pPr>
      <w:r w:rsidRPr="00A23BB9">
        <w:rPr>
          <w:i w:val="0"/>
          <w:iCs w:val="0"/>
          <w:sz w:val="24"/>
        </w:rPr>
        <w:t xml:space="preserve">“Abide in Me, and I in you.” </w:t>
      </w:r>
      <w:r w:rsidRPr="00A23BB9">
        <w:rPr>
          <w:b w:val="0"/>
          <w:bCs w:val="0"/>
          <w:i w:val="0"/>
          <w:iCs w:val="0"/>
          <w:sz w:val="24"/>
        </w:rPr>
        <w:t>John 15:4</w:t>
      </w:r>
    </w:p>
    <w:p w:rsidR="00D74363" w:rsidRPr="00A23BB9" w:rsidRDefault="00D4642D">
      <w:pPr>
        <w:pStyle w:val="Title"/>
        <w:ind w:firstLine="720"/>
        <w:jc w:val="both"/>
        <w:rPr>
          <w:b w:val="0"/>
          <w:bCs w:val="0"/>
          <w:i w:val="0"/>
          <w:iCs w:val="0"/>
          <w:spacing w:val="-4"/>
          <w:sz w:val="24"/>
        </w:rPr>
      </w:pPr>
      <w:r w:rsidRPr="00A23BB9">
        <w:rPr>
          <w:b w:val="0"/>
          <w:bCs w:val="0"/>
          <w:i w:val="0"/>
          <w:iCs w:val="0"/>
          <w:spacing w:val="-4"/>
          <w:sz w:val="24"/>
        </w:rPr>
        <w:t xml:space="preserve">To abide is to maintain a steady heart attitude of assurance that Jesus is in us, and we in Him, in the fullness of His name or capacity, and in the knowledge that it is His delight to bless us. </w:t>
      </w:r>
    </w:p>
    <w:p w:rsidR="00D74363" w:rsidRPr="00A23BB9" w:rsidRDefault="00D4642D">
      <w:pPr>
        <w:pStyle w:val="Title"/>
        <w:ind w:firstLine="720"/>
        <w:jc w:val="both"/>
        <w:rPr>
          <w:i w:val="0"/>
          <w:iCs w:val="0"/>
          <w:sz w:val="24"/>
        </w:rPr>
      </w:pPr>
      <w:r w:rsidRPr="00A23BB9">
        <w:rPr>
          <w:i w:val="0"/>
          <w:iCs w:val="0"/>
          <w:sz w:val="24"/>
        </w:rPr>
        <w:t>“I am my beloved's,</w:t>
      </w:r>
    </w:p>
    <w:p w:rsidR="00D74363" w:rsidRPr="00A23BB9" w:rsidRDefault="00D4642D">
      <w:pPr>
        <w:pStyle w:val="Title"/>
        <w:ind w:firstLine="720"/>
        <w:jc w:val="both"/>
        <w:rPr>
          <w:b w:val="0"/>
          <w:bCs w:val="0"/>
          <w:i w:val="0"/>
          <w:iCs w:val="0"/>
          <w:sz w:val="24"/>
        </w:rPr>
      </w:pPr>
      <w:r w:rsidRPr="00A23BB9">
        <w:rPr>
          <w:i w:val="0"/>
          <w:iCs w:val="0"/>
          <w:sz w:val="24"/>
        </w:rPr>
        <w:t>And his desire is toward me.”</w:t>
      </w:r>
      <w:r w:rsidRPr="00A23BB9">
        <w:rPr>
          <w:b w:val="0"/>
          <w:bCs w:val="0"/>
          <w:i w:val="0"/>
          <w:iCs w:val="0"/>
          <w:sz w:val="24"/>
        </w:rPr>
        <w:t xml:space="preserve"> Song 7:10.</w:t>
      </w:r>
    </w:p>
    <w:p w:rsidR="00620665" w:rsidRDefault="00620665">
      <w:pPr>
        <w:pStyle w:val="Title"/>
        <w:jc w:val="both"/>
        <w:rPr>
          <w:b w:val="0"/>
          <w:bCs w:val="0"/>
          <w:i w:val="0"/>
          <w:iCs w:val="0"/>
          <w:sz w:val="24"/>
        </w:rPr>
      </w:pPr>
    </w:p>
    <w:p w:rsidR="00D74363" w:rsidRPr="00A23BB9" w:rsidRDefault="00D4642D">
      <w:pPr>
        <w:pStyle w:val="Title"/>
        <w:jc w:val="both"/>
        <w:rPr>
          <w:b w:val="0"/>
          <w:bCs w:val="0"/>
          <w:i w:val="0"/>
          <w:iCs w:val="0"/>
          <w:sz w:val="24"/>
        </w:rPr>
      </w:pPr>
      <w:r w:rsidRPr="00A23BB9">
        <w:rPr>
          <w:b w:val="0"/>
          <w:bCs w:val="0"/>
          <w:i w:val="0"/>
          <w:iCs w:val="0"/>
          <w:sz w:val="24"/>
        </w:rPr>
        <w:t>IN GOD</w:t>
      </w:r>
    </w:p>
    <w:p w:rsidR="00D74363" w:rsidRPr="00A23BB9" w:rsidRDefault="00D4642D">
      <w:pPr>
        <w:pStyle w:val="Title"/>
        <w:jc w:val="both"/>
        <w:rPr>
          <w:b w:val="0"/>
          <w:bCs w:val="0"/>
          <w:i w:val="0"/>
          <w:iCs w:val="0"/>
          <w:sz w:val="24"/>
        </w:rPr>
      </w:pPr>
      <w:r w:rsidRPr="00A23BB9">
        <w:rPr>
          <w:b w:val="0"/>
          <w:bCs w:val="0"/>
          <w:i w:val="0"/>
          <w:iCs w:val="0"/>
          <w:sz w:val="24"/>
        </w:rPr>
        <w:tab/>
        <w:t xml:space="preserve">When we learn to rest and abide in the Lord, He, as our High Priest, leads us on a spiritual pilgrimage ‘into the </w:t>
      </w:r>
      <w:proofErr w:type="gramStart"/>
      <w:r w:rsidRPr="00A23BB9">
        <w:rPr>
          <w:b w:val="0"/>
          <w:bCs w:val="0"/>
          <w:i w:val="0"/>
          <w:iCs w:val="0"/>
          <w:sz w:val="24"/>
        </w:rPr>
        <w:t>Holy of Holies’</w:t>
      </w:r>
      <w:proofErr w:type="gramEnd"/>
      <w:r w:rsidR="00620665">
        <w:rPr>
          <w:b w:val="0"/>
          <w:bCs w:val="0"/>
          <w:i w:val="0"/>
          <w:iCs w:val="0"/>
          <w:sz w:val="24"/>
        </w:rPr>
        <w:t xml:space="preserve"> - </w:t>
      </w:r>
      <w:r w:rsidRPr="00A23BB9">
        <w:rPr>
          <w:b w:val="0"/>
          <w:bCs w:val="0"/>
          <w:i w:val="0"/>
          <w:iCs w:val="0"/>
          <w:sz w:val="24"/>
        </w:rPr>
        <w:t>into a spiritual state of making our habitation in God.  This is a state of complete rest, peace, and security.</w:t>
      </w:r>
    </w:p>
    <w:p w:rsidR="00D74363" w:rsidRPr="00A23BB9" w:rsidRDefault="00D4642D">
      <w:pPr>
        <w:pStyle w:val="Title"/>
        <w:ind w:firstLine="720"/>
        <w:jc w:val="both"/>
        <w:rPr>
          <w:b w:val="0"/>
          <w:bCs w:val="0"/>
          <w:i w:val="0"/>
          <w:iCs w:val="0"/>
          <w:sz w:val="24"/>
        </w:rPr>
      </w:pPr>
      <w:r w:rsidRPr="00A23BB9">
        <w:rPr>
          <w:b w:val="0"/>
          <w:bCs w:val="0"/>
          <w:i w:val="0"/>
          <w:iCs w:val="0"/>
          <w:sz w:val="24"/>
        </w:rPr>
        <w:t xml:space="preserve">Resting in the shadow of the Almighty, beneath His feathers, is a picture of God’s presence in the Holy of Holies on the Ark of the Covenant, overshadowed by the wings of the cherubim. </w:t>
      </w:r>
    </w:p>
    <w:p w:rsidR="00D74363" w:rsidRPr="00A23BB9" w:rsidRDefault="00D4642D">
      <w:pPr>
        <w:ind w:left="720"/>
        <w:jc w:val="both"/>
        <w:rPr>
          <w:b/>
          <w:bCs/>
        </w:rPr>
      </w:pPr>
      <w:r w:rsidRPr="00A23BB9">
        <w:rPr>
          <w:b/>
          <w:bCs/>
        </w:rPr>
        <w:t xml:space="preserve">“He who dwells in the secret place of the Most High </w:t>
      </w:r>
    </w:p>
    <w:p w:rsidR="00D74363" w:rsidRPr="00A23BB9" w:rsidRDefault="00D4642D">
      <w:pPr>
        <w:ind w:left="720"/>
        <w:jc w:val="both"/>
        <w:rPr>
          <w:b/>
          <w:bCs/>
        </w:rPr>
      </w:pPr>
      <w:r w:rsidRPr="00A23BB9">
        <w:rPr>
          <w:b/>
          <w:bCs/>
        </w:rPr>
        <w:t xml:space="preserve">Shall abide under the shadow of the Almighty </w:t>
      </w:r>
      <w:r w:rsidRPr="00A23BB9">
        <w:t>[symbolically</w:t>
      </w:r>
      <w:r w:rsidR="00620665">
        <w:t xml:space="preserve"> - </w:t>
      </w:r>
      <w:r w:rsidRPr="00A23BB9">
        <w:t>under the wings of the cherubim]</w:t>
      </w:r>
      <w:r w:rsidRPr="00A23BB9">
        <w:rPr>
          <w:b/>
          <w:bCs/>
        </w:rPr>
        <w:t xml:space="preserve">. </w:t>
      </w:r>
    </w:p>
    <w:p w:rsidR="00D74363" w:rsidRPr="00A23BB9" w:rsidRDefault="00D4642D">
      <w:pPr>
        <w:ind w:left="720"/>
        <w:jc w:val="both"/>
        <w:rPr>
          <w:b/>
          <w:bCs/>
        </w:rPr>
      </w:pPr>
      <w:r w:rsidRPr="00A23BB9">
        <w:rPr>
          <w:b/>
          <w:bCs/>
        </w:rPr>
        <w:t xml:space="preserve">I will say of the LORD, </w:t>
      </w:r>
      <w:r w:rsidR="00620665">
        <w:rPr>
          <w:b/>
          <w:bCs/>
        </w:rPr>
        <w:t>“</w:t>
      </w:r>
      <w:r w:rsidRPr="00A23BB9">
        <w:rPr>
          <w:b/>
          <w:bCs/>
          <w:u w:val="single"/>
        </w:rPr>
        <w:t>He is my refuge and my fortress</w:t>
      </w:r>
      <w:r w:rsidRPr="00A23BB9">
        <w:rPr>
          <w:b/>
          <w:bCs/>
        </w:rPr>
        <w:t>;</w:t>
      </w:r>
    </w:p>
    <w:p w:rsidR="00D74363" w:rsidRPr="00A23BB9" w:rsidRDefault="00D4642D">
      <w:pPr>
        <w:ind w:left="720"/>
        <w:jc w:val="both"/>
        <w:rPr>
          <w:b/>
          <w:bCs/>
        </w:rPr>
      </w:pPr>
      <w:r w:rsidRPr="00A23BB9">
        <w:rPr>
          <w:b/>
          <w:bCs/>
        </w:rPr>
        <w:lastRenderedPageBreak/>
        <w:t xml:space="preserve">My God, </w:t>
      </w:r>
      <w:r w:rsidRPr="00A23BB9">
        <w:rPr>
          <w:b/>
          <w:bCs/>
          <w:u w:val="single"/>
        </w:rPr>
        <w:t>in Him I will trust</w:t>
      </w:r>
      <w:r w:rsidRPr="00A23BB9">
        <w:rPr>
          <w:b/>
          <w:bCs/>
        </w:rPr>
        <w:t>.</w:t>
      </w:r>
      <w:r w:rsidR="00620665">
        <w:rPr>
          <w:b/>
          <w:bCs/>
        </w:rPr>
        <w:t>”</w:t>
      </w:r>
      <w:r w:rsidRPr="00A23BB9">
        <w:rPr>
          <w:b/>
          <w:bCs/>
        </w:rPr>
        <w:t xml:space="preserve"> </w:t>
      </w:r>
    </w:p>
    <w:p w:rsidR="00D74363" w:rsidRPr="00A23BB9" w:rsidRDefault="00D4642D">
      <w:pPr>
        <w:ind w:left="720"/>
        <w:jc w:val="both"/>
      </w:pPr>
      <w:r w:rsidRPr="00A23BB9">
        <w:rPr>
          <w:b/>
          <w:bCs/>
        </w:rPr>
        <w:t>Surely He shall deliver you from the snare of the fowler</w:t>
      </w:r>
      <w:r w:rsidRPr="00A23BB9">
        <w:t xml:space="preserve"> [spiritual warfare]</w:t>
      </w:r>
    </w:p>
    <w:p w:rsidR="00D74363" w:rsidRPr="00A23BB9" w:rsidRDefault="00D4642D">
      <w:pPr>
        <w:ind w:left="720"/>
        <w:jc w:val="both"/>
        <w:rPr>
          <w:b/>
          <w:bCs/>
        </w:rPr>
      </w:pPr>
      <w:r w:rsidRPr="00A23BB9">
        <w:rPr>
          <w:b/>
          <w:bCs/>
        </w:rPr>
        <w:t xml:space="preserve">And from the perilous pestilence. </w:t>
      </w:r>
    </w:p>
    <w:p w:rsidR="00D74363" w:rsidRPr="00A23BB9" w:rsidRDefault="00D4642D">
      <w:pPr>
        <w:ind w:left="720"/>
        <w:jc w:val="both"/>
        <w:rPr>
          <w:b/>
          <w:bCs/>
        </w:rPr>
      </w:pPr>
      <w:r w:rsidRPr="00A23BB9">
        <w:rPr>
          <w:b/>
          <w:bCs/>
        </w:rPr>
        <w:t>He shall cover you with His feathers</w:t>
      </w:r>
      <w:r w:rsidRPr="00A23BB9">
        <w:t xml:space="preserve"> [again referring to the cherubim]</w:t>
      </w:r>
      <w:r w:rsidRPr="00A23BB9">
        <w:rPr>
          <w:b/>
          <w:bCs/>
        </w:rPr>
        <w:t>,</w:t>
      </w:r>
    </w:p>
    <w:p w:rsidR="00D74363" w:rsidRPr="00A23BB9" w:rsidRDefault="00D4642D">
      <w:pPr>
        <w:ind w:left="720"/>
        <w:jc w:val="both"/>
        <w:rPr>
          <w:b/>
          <w:bCs/>
        </w:rPr>
      </w:pPr>
      <w:r w:rsidRPr="00A23BB9">
        <w:rPr>
          <w:b/>
          <w:bCs/>
        </w:rPr>
        <w:t>And under His wings you shall take refuge;</w:t>
      </w:r>
    </w:p>
    <w:p w:rsidR="00D74363" w:rsidRPr="00A23BB9" w:rsidRDefault="00D4642D">
      <w:pPr>
        <w:ind w:left="720"/>
        <w:jc w:val="both"/>
        <w:rPr>
          <w:b/>
          <w:bCs/>
        </w:rPr>
      </w:pPr>
      <w:r w:rsidRPr="00A23BB9">
        <w:rPr>
          <w:b/>
          <w:bCs/>
        </w:rPr>
        <w:t xml:space="preserve">His truth </w:t>
      </w:r>
      <w:r w:rsidRPr="00A23BB9">
        <w:t xml:space="preserve">[of what is ours by the cross] </w:t>
      </w:r>
      <w:r w:rsidRPr="00A23BB9">
        <w:rPr>
          <w:b/>
          <w:bCs/>
        </w:rPr>
        <w:t xml:space="preserve">shall be your shield and buckler. </w:t>
      </w:r>
    </w:p>
    <w:p w:rsidR="00D74363" w:rsidRPr="00A23BB9" w:rsidRDefault="00D4642D">
      <w:pPr>
        <w:ind w:left="720"/>
        <w:jc w:val="both"/>
        <w:rPr>
          <w:b/>
          <w:bCs/>
        </w:rPr>
      </w:pPr>
      <w:r w:rsidRPr="00A23BB9">
        <w:rPr>
          <w:b/>
          <w:bCs/>
        </w:rPr>
        <w:t>You shall not be afraid of the terror by night,</w:t>
      </w:r>
    </w:p>
    <w:p w:rsidR="00D74363" w:rsidRPr="00A23BB9" w:rsidRDefault="00D4642D">
      <w:pPr>
        <w:ind w:left="720"/>
        <w:jc w:val="both"/>
        <w:rPr>
          <w:b/>
          <w:bCs/>
        </w:rPr>
      </w:pPr>
      <w:r w:rsidRPr="00A23BB9">
        <w:rPr>
          <w:b/>
          <w:bCs/>
        </w:rPr>
        <w:t xml:space="preserve">Nor of the arrow that flies by day, </w:t>
      </w:r>
    </w:p>
    <w:p w:rsidR="00D74363" w:rsidRPr="00A23BB9" w:rsidRDefault="00D4642D">
      <w:pPr>
        <w:ind w:left="720"/>
        <w:jc w:val="both"/>
        <w:rPr>
          <w:b/>
          <w:bCs/>
        </w:rPr>
      </w:pPr>
      <w:r w:rsidRPr="00A23BB9">
        <w:rPr>
          <w:b/>
          <w:bCs/>
        </w:rPr>
        <w:t>Nor of the pestilence that walks in darkness</w:t>
      </w:r>
      <w:r w:rsidRPr="00A23BB9">
        <w:t xml:space="preserve"> [comes upon us </w:t>
      </w:r>
      <w:proofErr w:type="spellStart"/>
      <w:r w:rsidRPr="00A23BB9">
        <w:t>unexpectantly</w:t>
      </w:r>
      <w:proofErr w:type="spellEnd"/>
      <w:r w:rsidRPr="00A23BB9">
        <w:t>]</w:t>
      </w:r>
      <w:r w:rsidRPr="00A23BB9">
        <w:rPr>
          <w:b/>
          <w:bCs/>
        </w:rPr>
        <w:t>,</w:t>
      </w:r>
    </w:p>
    <w:p w:rsidR="00D74363" w:rsidRDefault="00D4642D">
      <w:pPr>
        <w:ind w:left="720"/>
        <w:jc w:val="both"/>
      </w:pPr>
      <w:r w:rsidRPr="00A23BB9">
        <w:rPr>
          <w:b/>
          <w:bCs/>
        </w:rPr>
        <w:t xml:space="preserve">Nor of the destruction that lays waste at noonday.” </w:t>
      </w:r>
      <w:r w:rsidRPr="00A23BB9">
        <w:t>Ps 91:1-6.</w:t>
      </w:r>
    </w:p>
    <w:p w:rsidR="00620665" w:rsidRPr="00A23BB9" w:rsidRDefault="00620665">
      <w:pPr>
        <w:ind w:left="720"/>
        <w:jc w:val="both"/>
      </w:pPr>
    </w:p>
    <w:p w:rsidR="00D74363" w:rsidRPr="00A23BB9" w:rsidRDefault="00D4642D">
      <w:pPr>
        <w:pStyle w:val="Title"/>
        <w:ind w:firstLine="720"/>
        <w:jc w:val="both"/>
        <w:rPr>
          <w:b w:val="0"/>
          <w:bCs w:val="0"/>
          <w:i w:val="0"/>
          <w:iCs w:val="0"/>
          <w:sz w:val="24"/>
        </w:rPr>
      </w:pPr>
      <w:r w:rsidRPr="00A23BB9">
        <w:rPr>
          <w:b w:val="0"/>
          <w:bCs w:val="0"/>
          <w:i w:val="0"/>
          <w:iCs w:val="0"/>
          <w:sz w:val="24"/>
        </w:rPr>
        <w:t xml:space="preserve">In the Old Testament, the Israelites believed God was present in their midst in the Holy of Holies, and to them this was a constant source of comfort and assurance. </w:t>
      </w:r>
    </w:p>
    <w:p w:rsidR="00D74363" w:rsidRPr="00A23BB9" w:rsidRDefault="00D4642D">
      <w:pPr>
        <w:pStyle w:val="Title"/>
        <w:ind w:firstLine="720"/>
        <w:jc w:val="both"/>
        <w:rPr>
          <w:b w:val="0"/>
          <w:bCs w:val="0"/>
          <w:i w:val="0"/>
          <w:iCs w:val="0"/>
          <w:spacing w:val="-6"/>
          <w:sz w:val="24"/>
        </w:rPr>
      </w:pPr>
      <w:r w:rsidRPr="00A23BB9">
        <w:rPr>
          <w:b w:val="0"/>
          <w:bCs w:val="0"/>
          <w:i w:val="0"/>
          <w:iCs w:val="0"/>
          <w:spacing w:val="-6"/>
          <w:sz w:val="24"/>
        </w:rPr>
        <w:t>Now we believe that God is in His temple in heaven, and we may retreat into His presence in spirit through the cross of Jesus, and abide, or make our habitation in Him.</w:t>
      </w:r>
    </w:p>
    <w:p w:rsidR="00F64AB4" w:rsidRDefault="00D4642D">
      <w:pPr>
        <w:pStyle w:val="Title"/>
        <w:ind w:firstLine="720"/>
        <w:jc w:val="both"/>
        <w:rPr>
          <w:b w:val="0"/>
          <w:bCs w:val="0"/>
          <w:i w:val="0"/>
          <w:iCs w:val="0"/>
          <w:sz w:val="24"/>
        </w:rPr>
      </w:pPr>
      <w:r w:rsidRPr="00A23BB9">
        <w:rPr>
          <w:i w:val="0"/>
          <w:iCs w:val="0"/>
          <w:sz w:val="24"/>
        </w:rPr>
        <w:t xml:space="preserve">“Therefore, brethren, having boldness to enter the Holiest by the blood of Jesus, by a new and living way which He consecrated for us, through the </w:t>
      </w:r>
      <w:r w:rsidRPr="00A23BB9">
        <w:rPr>
          <w:b w:val="0"/>
          <w:bCs w:val="0"/>
          <w:i w:val="0"/>
          <w:iCs w:val="0"/>
          <w:sz w:val="24"/>
        </w:rPr>
        <w:t>[rent]</w:t>
      </w:r>
      <w:r w:rsidRPr="00A23BB9">
        <w:rPr>
          <w:i w:val="0"/>
          <w:iCs w:val="0"/>
          <w:sz w:val="24"/>
        </w:rPr>
        <w:t xml:space="preserve"> veil </w:t>
      </w:r>
      <w:r w:rsidRPr="00A23BB9">
        <w:rPr>
          <w:b w:val="0"/>
          <w:bCs w:val="0"/>
          <w:i w:val="0"/>
          <w:iCs w:val="0"/>
          <w:sz w:val="24"/>
        </w:rPr>
        <w:t>[that was separating us from the presence of God]</w:t>
      </w:r>
      <w:r w:rsidRPr="00A23BB9">
        <w:rPr>
          <w:i w:val="0"/>
          <w:iCs w:val="0"/>
          <w:sz w:val="24"/>
        </w:rPr>
        <w:t xml:space="preserve">, that is, His flesh </w:t>
      </w:r>
      <w:r w:rsidRPr="00A23BB9">
        <w:rPr>
          <w:b w:val="0"/>
          <w:bCs w:val="0"/>
          <w:i w:val="0"/>
          <w:iCs w:val="0"/>
          <w:sz w:val="24"/>
        </w:rPr>
        <w:t>[rent on the cross]</w:t>
      </w:r>
      <w:r w:rsidRPr="00A23BB9">
        <w:rPr>
          <w:i w:val="0"/>
          <w:iCs w:val="0"/>
          <w:sz w:val="24"/>
        </w:rPr>
        <w:t>, and having a High Priest over the house of God, let us draw near with a true heart in full assurance of faith, having our hearts sprinkled from an evil conscience</w:t>
      </w:r>
      <w:r w:rsidRPr="00A23BB9">
        <w:rPr>
          <w:b w:val="0"/>
          <w:bCs w:val="0"/>
          <w:i w:val="0"/>
          <w:iCs w:val="0"/>
          <w:sz w:val="24"/>
        </w:rPr>
        <w:t xml:space="preserve"> [by belief in the blood of Jesus]</w:t>
      </w:r>
      <w:r w:rsidRPr="00A23BB9">
        <w:rPr>
          <w:i w:val="0"/>
          <w:iCs w:val="0"/>
          <w:sz w:val="24"/>
        </w:rPr>
        <w:t xml:space="preserve"> and our bodies washed with pure water</w:t>
      </w:r>
      <w:r w:rsidRPr="00A23BB9">
        <w:rPr>
          <w:b w:val="0"/>
          <w:bCs w:val="0"/>
          <w:i w:val="0"/>
          <w:iCs w:val="0"/>
          <w:sz w:val="24"/>
        </w:rPr>
        <w:t xml:space="preserve"> [of the word]</w:t>
      </w:r>
      <w:r w:rsidRPr="00A23BB9">
        <w:rPr>
          <w:i w:val="0"/>
          <w:iCs w:val="0"/>
          <w:sz w:val="24"/>
        </w:rPr>
        <w:t>.”</w:t>
      </w:r>
      <w:r w:rsidRPr="00A23BB9">
        <w:rPr>
          <w:b w:val="0"/>
          <w:bCs w:val="0"/>
          <w:i w:val="0"/>
          <w:iCs w:val="0"/>
          <w:sz w:val="24"/>
        </w:rPr>
        <w:t xml:space="preserve"> Heb 10:19-23.  </w:t>
      </w:r>
    </w:p>
    <w:p w:rsidR="00F64AB4" w:rsidRDefault="00F64AB4">
      <w:pPr>
        <w:pStyle w:val="Title"/>
        <w:ind w:firstLine="720"/>
        <w:jc w:val="both"/>
        <w:rPr>
          <w:b w:val="0"/>
          <w:bCs w:val="0"/>
          <w:i w:val="0"/>
          <w:iCs w:val="0"/>
          <w:sz w:val="24"/>
        </w:rPr>
      </w:pPr>
    </w:p>
    <w:p w:rsidR="00D74363" w:rsidRDefault="00D4642D">
      <w:pPr>
        <w:pStyle w:val="Title"/>
        <w:ind w:firstLine="720"/>
        <w:jc w:val="both"/>
        <w:rPr>
          <w:b w:val="0"/>
          <w:bCs w:val="0"/>
          <w:i w:val="0"/>
          <w:iCs w:val="0"/>
          <w:w w:val="80"/>
          <w:sz w:val="24"/>
        </w:rPr>
      </w:pPr>
      <w:r w:rsidRPr="00A23BB9">
        <w:rPr>
          <w:b w:val="0"/>
          <w:bCs w:val="0"/>
          <w:i w:val="0"/>
          <w:iCs w:val="0"/>
          <w:sz w:val="24"/>
        </w:rPr>
        <w:t>Question</w:t>
      </w:r>
      <w:r w:rsidR="00F64AB4">
        <w:rPr>
          <w:b w:val="0"/>
          <w:bCs w:val="0"/>
          <w:i w:val="0"/>
          <w:iCs w:val="0"/>
          <w:sz w:val="24"/>
        </w:rPr>
        <w:t xml:space="preserve"> - </w:t>
      </w:r>
      <w:r w:rsidRPr="00A23BB9">
        <w:rPr>
          <w:b w:val="0"/>
          <w:bCs w:val="0"/>
          <w:i w:val="0"/>
          <w:iCs w:val="0"/>
          <w:w w:val="80"/>
          <w:sz w:val="24"/>
        </w:rPr>
        <w:t>How do we enter boldly?</w:t>
      </w:r>
    </w:p>
    <w:p w:rsidR="00F64AB4" w:rsidRPr="00A23BB9" w:rsidRDefault="00F64AB4">
      <w:pPr>
        <w:pStyle w:val="Title"/>
        <w:ind w:firstLine="720"/>
        <w:jc w:val="both"/>
        <w:rPr>
          <w:b w:val="0"/>
          <w:bCs w:val="0"/>
          <w:i w:val="0"/>
          <w:iCs w:val="0"/>
          <w:sz w:val="24"/>
        </w:rPr>
      </w:pPr>
    </w:p>
    <w:p w:rsidR="00D74363" w:rsidRDefault="00D4642D">
      <w:pPr>
        <w:pStyle w:val="Title"/>
        <w:spacing w:after="120"/>
        <w:ind w:firstLine="720"/>
        <w:jc w:val="both"/>
        <w:rPr>
          <w:b w:val="0"/>
          <w:bCs w:val="0"/>
          <w:i w:val="0"/>
          <w:iCs w:val="0"/>
          <w:sz w:val="24"/>
        </w:rPr>
      </w:pPr>
      <w:r w:rsidRPr="00A23BB9">
        <w:rPr>
          <w:b w:val="0"/>
          <w:bCs w:val="0"/>
          <w:i w:val="0"/>
          <w:iCs w:val="0"/>
          <w:sz w:val="24"/>
        </w:rPr>
        <w:t xml:space="preserve">God is our protection, the rock of our strength, and our fortress. He is our provision.  Resting in God is to rest in the fullness of His attributes, believing that they now apply to us, because He delights to bless. </w:t>
      </w:r>
    </w:p>
    <w:p w:rsidR="00F64AB4" w:rsidRPr="00A23BB9" w:rsidRDefault="00F64AB4">
      <w:pPr>
        <w:pStyle w:val="Title"/>
        <w:spacing w:after="120"/>
        <w:ind w:firstLine="720"/>
        <w:jc w:val="both"/>
        <w:rPr>
          <w:i w:val="0"/>
          <w:iCs w:val="0"/>
          <w:sz w:val="24"/>
        </w:rPr>
      </w:pPr>
    </w:p>
    <w:p w:rsidR="00D74363" w:rsidRPr="00A23BB9" w:rsidRDefault="00D4642D">
      <w:pPr>
        <w:pStyle w:val="Title"/>
        <w:jc w:val="left"/>
        <w:rPr>
          <w:sz w:val="24"/>
        </w:rPr>
      </w:pPr>
      <w:r w:rsidRPr="00A23BB9">
        <w:rPr>
          <w:sz w:val="24"/>
        </w:rPr>
        <w:t>Entering God’s Rest is a Prelude to Ministry</w:t>
      </w:r>
    </w:p>
    <w:p w:rsidR="00D74363" w:rsidRPr="00A23BB9" w:rsidRDefault="00D4642D">
      <w:pPr>
        <w:pStyle w:val="Title"/>
        <w:jc w:val="both"/>
        <w:rPr>
          <w:b w:val="0"/>
          <w:bCs w:val="0"/>
          <w:i w:val="0"/>
          <w:iCs w:val="0"/>
          <w:sz w:val="24"/>
        </w:rPr>
      </w:pPr>
      <w:r w:rsidRPr="00A23BB9">
        <w:rPr>
          <w:b w:val="0"/>
          <w:bCs w:val="0"/>
          <w:i w:val="0"/>
          <w:iCs w:val="0"/>
          <w:sz w:val="24"/>
        </w:rPr>
        <w:tab/>
        <w:t xml:space="preserve">If it is God, through Jesus Christ, in the power of the Spirit, that does the work and bears the fruit, it is imperative that we have entered into a state of rest, so that GOD may work unhindered by our flesh. </w:t>
      </w:r>
    </w:p>
    <w:p w:rsidR="00D74363" w:rsidRPr="00A23BB9" w:rsidRDefault="00D4642D">
      <w:pPr>
        <w:pStyle w:val="Title"/>
        <w:ind w:firstLine="720"/>
        <w:jc w:val="both"/>
        <w:rPr>
          <w:b w:val="0"/>
          <w:bCs w:val="0"/>
          <w:i w:val="0"/>
          <w:iCs w:val="0"/>
          <w:sz w:val="24"/>
        </w:rPr>
      </w:pPr>
      <w:r w:rsidRPr="00A23BB9">
        <w:rPr>
          <w:b w:val="0"/>
          <w:bCs w:val="0"/>
          <w:i w:val="0"/>
          <w:iCs w:val="0"/>
          <w:sz w:val="24"/>
        </w:rPr>
        <w:t>Our habitation in Jesus in God is a place of rest and security.</w:t>
      </w:r>
      <w:r w:rsidR="00F64AB4">
        <w:rPr>
          <w:b w:val="0"/>
          <w:bCs w:val="0"/>
          <w:i w:val="0"/>
          <w:iCs w:val="0"/>
          <w:sz w:val="24"/>
        </w:rPr>
        <w:t xml:space="preserve"> </w:t>
      </w:r>
      <w:r w:rsidRPr="00A23BB9">
        <w:rPr>
          <w:b w:val="0"/>
          <w:bCs w:val="0"/>
          <w:i w:val="0"/>
          <w:iCs w:val="0"/>
          <w:sz w:val="24"/>
        </w:rPr>
        <w:t xml:space="preserve"> The temple with its Holy of Holies, and the ark of God’s presence, is a type of our spiritual habitation in God.  Right from the outset, it was to be a holy place of peace, rest and security, built when God had given His children rest from their enemies.</w:t>
      </w:r>
      <w:r w:rsidR="00F64AB4">
        <w:rPr>
          <w:b w:val="0"/>
          <w:bCs w:val="0"/>
          <w:i w:val="0"/>
          <w:iCs w:val="0"/>
          <w:sz w:val="24"/>
        </w:rPr>
        <w:t xml:space="preserve"> </w:t>
      </w:r>
      <w:r w:rsidRPr="00A23BB9">
        <w:rPr>
          <w:b w:val="0"/>
          <w:bCs w:val="0"/>
          <w:i w:val="0"/>
          <w:iCs w:val="0"/>
          <w:sz w:val="24"/>
        </w:rPr>
        <w:t xml:space="preserve"> Solomon, a man of peace, was chosen to build God’s house.  He spoke these words:</w:t>
      </w:r>
    </w:p>
    <w:p w:rsidR="00D74363" w:rsidRDefault="00D4642D">
      <w:pPr>
        <w:ind w:firstLine="720"/>
        <w:jc w:val="both"/>
        <w:rPr>
          <w:spacing w:val="-4"/>
        </w:rPr>
      </w:pPr>
      <w:r w:rsidRPr="00A23BB9">
        <w:rPr>
          <w:b/>
          <w:bCs/>
          <w:spacing w:val="-4"/>
        </w:rPr>
        <w:t xml:space="preserve">“You know how my father David could not build a house for the name of the LORD his God because of the wars which were fought against him on every side, until the LORD put his foes under the soles of his feet. But now the LORD my God has given me rest on every side; there is neither </w:t>
      </w:r>
      <w:r w:rsidRPr="00A23BB9">
        <w:rPr>
          <w:b/>
          <w:bCs/>
          <w:spacing w:val="-4"/>
          <w:u w:val="single"/>
        </w:rPr>
        <w:t>adversary</w:t>
      </w:r>
      <w:r w:rsidRPr="00A23BB9">
        <w:rPr>
          <w:b/>
          <w:bCs/>
          <w:spacing w:val="-4"/>
        </w:rPr>
        <w:t xml:space="preserve"> nor </w:t>
      </w:r>
      <w:r w:rsidRPr="00A23BB9">
        <w:rPr>
          <w:b/>
          <w:bCs/>
          <w:spacing w:val="-4"/>
          <w:u w:val="single"/>
        </w:rPr>
        <w:t>evil occurrence</w:t>
      </w:r>
      <w:r w:rsidRPr="00A23BB9">
        <w:rPr>
          <w:b/>
          <w:bCs/>
          <w:spacing w:val="-4"/>
        </w:rPr>
        <w:t xml:space="preserve">. And behold, I propose to build a house for the name of the LORD my God, as the LORD spoke to my father David, saying, </w:t>
      </w:r>
      <w:r w:rsidR="00F64AB4">
        <w:rPr>
          <w:b/>
          <w:bCs/>
          <w:spacing w:val="-4"/>
        </w:rPr>
        <w:t>“</w:t>
      </w:r>
      <w:r w:rsidRPr="00A23BB9">
        <w:rPr>
          <w:b/>
          <w:bCs/>
          <w:spacing w:val="-4"/>
        </w:rPr>
        <w:t xml:space="preserve">Your son, whom I will set on your throne in your place, he shall build the house for </w:t>
      </w:r>
      <w:proofErr w:type="gramStart"/>
      <w:r w:rsidRPr="00A23BB9">
        <w:rPr>
          <w:b/>
          <w:bCs/>
          <w:spacing w:val="-4"/>
        </w:rPr>
        <w:t>My</w:t>
      </w:r>
      <w:proofErr w:type="gramEnd"/>
      <w:r w:rsidRPr="00A23BB9">
        <w:rPr>
          <w:b/>
          <w:bCs/>
          <w:spacing w:val="-4"/>
        </w:rPr>
        <w:t xml:space="preserve"> name.</w:t>
      </w:r>
      <w:r w:rsidR="00F64AB4">
        <w:rPr>
          <w:b/>
          <w:bCs/>
          <w:spacing w:val="-4"/>
        </w:rPr>
        <w:t>”</w:t>
      </w:r>
      <w:r w:rsidRPr="00A23BB9">
        <w:rPr>
          <w:b/>
          <w:bCs/>
          <w:spacing w:val="-4"/>
        </w:rPr>
        <w:t xml:space="preserve"> </w:t>
      </w:r>
      <w:r w:rsidRPr="00A23BB9">
        <w:rPr>
          <w:spacing w:val="-4"/>
        </w:rPr>
        <w:t xml:space="preserve">1 Kings 5:3-5. </w:t>
      </w:r>
    </w:p>
    <w:p w:rsidR="00F64AB4" w:rsidRPr="00A23BB9" w:rsidRDefault="00F64AB4">
      <w:pPr>
        <w:ind w:firstLine="720"/>
        <w:jc w:val="both"/>
        <w:rPr>
          <w:spacing w:val="-4"/>
        </w:rPr>
      </w:pPr>
    </w:p>
    <w:p w:rsidR="00D74363" w:rsidRPr="00A23BB9" w:rsidRDefault="00D4642D">
      <w:pPr>
        <w:pStyle w:val="BodyTextIndent"/>
        <w:rPr>
          <w:spacing w:val="-4"/>
          <w:sz w:val="24"/>
        </w:rPr>
      </w:pPr>
      <w:r w:rsidRPr="00A23BB9">
        <w:rPr>
          <w:spacing w:val="-4"/>
          <w:sz w:val="24"/>
        </w:rPr>
        <w:t xml:space="preserve">This reading has an end-time application for those servants of the Lord He has selected to restore His Church.  He will bring them to such a state of rest, that there will be no distraction from </w:t>
      </w:r>
      <w:proofErr w:type="gramStart"/>
      <w:r w:rsidRPr="00A23BB9">
        <w:rPr>
          <w:spacing w:val="-4"/>
          <w:sz w:val="24"/>
        </w:rPr>
        <w:t>Satanic</w:t>
      </w:r>
      <w:proofErr w:type="gramEnd"/>
      <w:r w:rsidRPr="00A23BB9">
        <w:rPr>
          <w:spacing w:val="-4"/>
          <w:sz w:val="24"/>
        </w:rPr>
        <w:t xml:space="preserve"> opposition. </w:t>
      </w:r>
      <w:r w:rsidR="00F64AB4">
        <w:rPr>
          <w:spacing w:val="-4"/>
          <w:sz w:val="24"/>
        </w:rPr>
        <w:t xml:space="preserve"> </w:t>
      </w:r>
      <w:r w:rsidRPr="00A23BB9">
        <w:rPr>
          <w:spacing w:val="-4"/>
          <w:sz w:val="24"/>
        </w:rPr>
        <w:t xml:space="preserve">Though confronted with warfare and evil occurrences, their spiritual lives will be hidden in Christ in God, and they shall not be greatly moved. </w:t>
      </w:r>
      <w:r w:rsidR="00F64AB4">
        <w:rPr>
          <w:spacing w:val="-4"/>
          <w:sz w:val="24"/>
        </w:rPr>
        <w:t xml:space="preserve"> </w:t>
      </w:r>
      <w:r w:rsidRPr="00A23BB9">
        <w:rPr>
          <w:b/>
          <w:bCs/>
          <w:spacing w:val="-4"/>
          <w:sz w:val="24"/>
        </w:rPr>
        <w:t>“For you</w:t>
      </w:r>
      <w:r w:rsidRPr="00A23BB9">
        <w:rPr>
          <w:spacing w:val="-4"/>
          <w:sz w:val="24"/>
        </w:rPr>
        <w:t xml:space="preserve"> [your carnal nature] </w:t>
      </w:r>
      <w:r w:rsidRPr="00A23BB9">
        <w:rPr>
          <w:b/>
          <w:bCs/>
          <w:spacing w:val="-4"/>
          <w:sz w:val="24"/>
        </w:rPr>
        <w:t>died, and your life</w:t>
      </w:r>
      <w:r w:rsidRPr="00A23BB9">
        <w:rPr>
          <w:spacing w:val="-4"/>
          <w:sz w:val="24"/>
        </w:rPr>
        <w:t xml:space="preserve"> [new spiritual life] </w:t>
      </w:r>
      <w:r w:rsidRPr="00A23BB9">
        <w:rPr>
          <w:b/>
          <w:bCs/>
          <w:spacing w:val="-4"/>
          <w:sz w:val="24"/>
        </w:rPr>
        <w:t>is hidden with Christ in God.”</w:t>
      </w:r>
      <w:r w:rsidRPr="00A23BB9">
        <w:rPr>
          <w:spacing w:val="-4"/>
          <w:sz w:val="24"/>
        </w:rPr>
        <w:t xml:space="preserve"> Col 3:3-4</w:t>
      </w:r>
      <w:r w:rsidR="00F64AB4">
        <w:rPr>
          <w:spacing w:val="-4"/>
          <w:sz w:val="24"/>
        </w:rPr>
        <w:t>.</w:t>
      </w:r>
    </w:p>
    <w:p w:rsidR="00D74363" w:rsidRPr="00A23BB9" w:rsidRDefault="00D4642D">
      <w:pPr>
        <w:pStyle w:val="BodyTextIndent"/>
        <w:rPr>
          <w:spacing w:val="-4"/>
          <w:sz w:val="24"/>
        </w:rPr>
      </w:pPr>
      <w:r w:rsidRPr="00A23BB9">
        <w:rPr>
          <w:spacing w:val="-4"/>
          <w:sz w:val="24"/>
        </w:rPr>
        <w:t xml:space="preserve">Such will be His </w:t>
      </w:r>
      <w:proofErr w:type="gramStart"/>
      <w:r w:rsidRPr="00A23BB9">
        <w:rPr>
          <w:spacing w:val="-4"/>
          <w:sz w:val="24"/>
        </w:rPr>
        <w:t>protection, that</w:t>
      </w:r>
      <w:proofErr w:type="gramEnd"/>
      <w:r w:rsidRPr="00A23BB9">
        <w:rPr>
          <w:spacing w:val="-4"/>
          <w:sz w:val="24"/>
        </w:rPr>
        <w:t xml:space="preserve"> the hearts of His selected servants will be brought to a state where all is peace and quiet both without and within.</w:t>
      </w:r>
      <w:r w:rsidR="00F64AB4">
        <w:rPr>
          <w:spacing w:val="-4"/>
          <w:sz w:val="24"/>
        </w:rPr>
        <w:t xml:space="preserve"> </w:t>
      </w:r>
      <w:r w:rsidRPr="00A23BB9">
        <w:rPr>
          <w:spacing w:val="-4"/>
          <w:sz w:val="24"/>
        </w:rPr>
        <w:t xml:space="preserve"> It is in this climate of rest that His prepared servants will be enabled to re-build His Church.</w:t>
      </w:r>
    </w:p>
    <w:p w:rsidR="00F64AB4" w:rsidRDefault="00D4642D">
      <w:pPr>
        <w:jc w:val="both"/>
      </w:pPr>
      <w:r w:rsidRPr="00A23BB9">
        <w:rPr>
          <w:b/>
          <w:bCs/>
        </w:rPr>
        <w:lastRenderedPageBreak/>
        <w:tab/>
      </w:r>
      <w:r w:rsidRPr="00A23BB9">
        <w:t>This state of rest also has an application for all Christians who will be faced with the trauma of God’s end-time judgment and its accompanying spiritual warfare.</w:t>
      </w:r>
      <w:r w:rsidR="00F64AB4">
        <w:t xml:space="preserve"> </w:t>
      </w:r>
      <w:r w:rsidRPr="00A23BB9">
        <w:t xml:space="preserve"> If they are open to the Spirit, they will be drawn into the knowledge of the capacity of the indwelling Lord to meet their needs, and to be able to overcome in their circumstances.</w:t>
      </w:r>
    </w:p>
    <w:p w:rsidR="00D74363" w:rsidRPr="00A23BB9" w:rsidRDefault="00D74363">
      <w:pPr>
        <w:jc w:val="both"/>
      </w:pPr>
    </w:p>
    <w:p w:rsidR="00D74363" w:rsidRPr="00A23BB9" w:rsidRDefault="00D4642D">
      <w:pPr>
        <w:jc w:val="both"/>
      </w:pPr>
      <w:r w:rsidRPr="00A23BB9">
        <w:tab/>
        <w:t>These Scriptures from 1 Chronicles add to the description in 1 Kings.</w:t>
      </w:r>
    </w:p>
    <w:p w:rsidR="00D74363" w:rsidRPr="00A23BB9" w:rsidRDefault="00D4642D">
      <w:pPr>
        <w:ind w:firstLine="720"/>
        <w:jc w:val="both"/>
        <w:rPr>
          <w:b/>
          <w:bCs/>
        </w:rPr>
      </w:pPr>
      <w:r w:rsidRPr="00A23BB9">
        <w:rPr>
          <w:b/>
          <w:bCs/>
        </w:rPr>
        <w:t xml:space="preserve">“Behold, a son shall be born to you, </w:t>
      </w:r>
      <w:r w:rsidRPr="00A23BB9">
        <w:rPr>
          <w:b/>
          <w:bCs/>
          <w:u w:val="single"/>
        </w:rPr>
        <w:t>who shall be a man of rest</w:t>
      </w:r>
      <w:r w:rsidRPr="00A23BB9">
        <w:rPr>
          <w:b/>
          <w:bCs/>
        </w:rPr>
        <w:t xml:space="preserve">; and </w:t>
      </w:r>
      <w:r w:rsidRPr="00A23BB9">
        <w:rPr>
          <w:b/>
          <w:bCs/>
          <w:u w:val="single"/>
        </w:rPr>
        <w:t>I will give him rest from all his enemies all around</w:t>
      </w:r>
      <w:r w:rsidRPr="00A23BB9">
        <w:rPr>
          <w:b/>
          <w:bCs/>
        </w:rPr>
        <w:t xml:space="preserve">. His name shall be Solomon, for I will give peace and quietness to Israel in his days. He shall build a house for </w:t>
      </w:r>
      <w:proofErr w:type="gramStart"/>
      <w:r w:rsidRPr="00A23BB9">
        <w:rPr>
          <w:b/>
          <w:bCs/>
        </w:rPr>
        <w:t>My</w:t>
      </w:r>
      <w:proofErr w:type="gramEnd"/>
      <w:r w:rsidRPr="00A23BB9">
        <w:rPr>
          <w:b/>
          <w:bCs/>
        </w:rPr>
        <w:t xml:space="preserve"> name, and he shall be My son, and I will be his Father; and I will establish the throne of his kingdom over Israel forever.'  Now, my son, may the LORD be with you; and may you prosper, and build the house of the LORD your God, as He has said to you.” </w:t>
      </w:r>
      <w:r w:rsidRPr="00A23BB9">
        <w:t>1 Chron 22:9-11.</w:t>
      </w:r>
    </w:p>
    <w:p w:rsidR="00D74363" w:rsidRPr="00A23BB9" w:rsidRDefault="00D4642D">
      <w:pPr>
        <w:pStyle w:val="Heading1"/>
        <w:ind w:firstLine="720"/>
        <w:rPr>
          <w:b w:val="0"/>
          <w:bCs w:val="0"/>
          <w:spacing w:val="-4"/>
          <w:sz w:val="24"/>
        </w:rPr>
      </w:pPr>
      <w:r w:rsidRPr="00A23BB9">
        <w:rPr>
          <w:spacing w:val="-4"/>
          <w:sz w:val="24"/>
        </w:rPr>
        <w:t>“Then King David rose to his feet and said, "Hear me, my brethren and my people: I had it in my heart to build a house of rest</w:t>
      </w:r>
      <w:r w:rsidRPr="00A23BB9">
        <w:rPr>
          <w:b w:val="0"/>
          <w:bCs w:val="0"/>
          <w:spacing w:val="-4"/>
          <w:sz w:val="24"/>
        </w:rPr>
        <w:t xml:space="preserve"> [a resting place]</w:t>
      </w:r>
      <w:r w:rsidRPr="00A23BB9">
        <w:rPr>
          <w:spacing w:val="-4"/>
          <w:sz w:val="24"/>
        </w:rPr>
        <w:t xml:space="preserve"> for the ark of the covenant of the LORD, and for the footstool of our God, and had made preparations to build it. But God said to me, 'You shall not build a house for </w:t>
      </w:r>
      <w:proofErr w:type="gramStart"/>
      <w:r w:rsidRPr="00A23BB9">
        <w:rPr>
          <w:spacing w:val="-4"/>
          <w:sz w:val="24"/>
        </w:rPr>
        <w:t>My</w:t>
      </w:r>
      <w:proofErr w:type="gramEnd"/>
      <w:r w:rsidRPr="00A23BB9">
        <w:rPr>
          <w:spacing w:val="-4"/>
          <w:sz w:val="24"/>
        </w:rPr>
        <w:t xml:space="preserve"> name, because you have been a man of war and have shed blood.'” </w:t>
      </w:r>
      <w:r w:rsidRPr="00A23BB9">
        <w:rPr>
          <w:b w:val="0"/>
          <w:bCs w:val="0"/>
          <w:spacing w:val="-4"/>
          <w:sz w:val="24"/>
        </w:rPr>
        <w:t>1 Chron 28:2-4.</w:t>
      </w:r>
    </w:p>
    <w:p w:rsidR="00D74363" w:rsidRPr="00A23BB9" w:rsidRDefault="00D4642D">
      <w:pPr>
        <w:pStyle w:val="Heading1"/>
        <w:ind w:firstLine="720"/>
        <w:rPr>
          <w:b w:val="0"/>
          <w:bCs w:val="0"/>
          <w:sz w:val="24"/>
        </w:rPr>
      </w:pPr>
      <w:r w:rsidRPr="00A23BB9">
        <w:rPr>
          <w:b w:val="0"/>
          <w:bCs w:val="0"/>
          <w:sz w:val="24"/>
        </w:rPr>
        <w:t>*Note 1.  If God’s throne in heaven is His seat, by comparison, the ark in the tabernacle on earth is His footstool.</w:t>
      </w:r>
    </w:p>
    <w:p w:rsidR="00D74363" w:rsidRDefault="00D4642D">
      <w:pPr>
        <w:pStyle w:val="BodyText3"/>
        <w:spacing w:after="120"/>
        <w:jc w:val="both"/>
        <w:rPr>
          <w:sz w:val="24"/>
        </w:rPr>
      </w:pPr>
      <w:r w:rsidRPr="00A23BB9">
        <w:rPr>
          <w:sz w:val="24"/>
        </w:rPr>
        <w:tab/>
        <w:t xml:space="preserve">*Note 2. David had been a man of war, and had shed blood. </w:t>
      </w:r>
      <w:r w:rsidR="00D07A90">
        <w:rPr>
          <w:sz w:val="24"/>
        </w:rPr>
        <w:t xml:space="preserve"> </w:t>
      </w:r>
      <w:r w:rsidRPr="00A23BB9">
        <w:rPr>
          <w:sz w:val="24"/>
        </w:rPr>
        <w:t>The Church, of which the temple was to be a type, would have as its head, Jesus Christ, the ‘Prince of Peace,’ and so Solomon was a more appropriate choice as its builder.</w:t>
      </w:r>
    </w:p>
    <w:p w:rsidR="00F64AB4" w:rsidRPr="00A23BB9" w:rsidRDefault="00F64AB4">
      <w:pPr>
        <w:pStyle w:val="BodyText3"/>
        <w:spacing w:after="120"/>
        <w:jc w:val="both"/>
        <w:rPr>
          <w:sz w:val="24"/>
        </w:rPr>
      </w:pPr>
    </w:p>
    <w:p w:rsidR="00D74363" w:rsidRPr="00A23BB9" w:rsidRDefault="00D4642D">
      <w:pPr>
        <w:pStyle w:val="Heading2"/>
        <w:rPr>
          <w:sz w:val="24"/>
        </w:rPr>
      </w:pPr>
      <w:r w:rsidRPr="00A23BB9">
        <w:rPr>
          <w:sz w:val="24"/>
        </w:rPr>
        <w:t>We Are Prepared by God to Enter His Rest in the Days of Trouble</w:t>
      </w:r>
    </w:p>
    <w:p w:rsidR="00D74363" w:rsidRPr="00A23BB9" w:rsidRDefault="00D4642D">
      <w:pPr>
        <w:pStyle w:val="BodyTextIndent"/>
        <w:rPr>
          <w:sz w:val="24"/>
        </w:rPr>
      </w:pPr>
      <w:r w:rsidRPr="00A23BB9">
        <w:rPr>
          <w:sz w:val="24"/>
        </w:rPr>
        <w:t>God allows us to be afflicted unto weakness so that we will learn to turn to Him in total dependence, and find succour in the Lord, and be brought to rest in Him.  We learn to trust and rest in God’s faithfulness and in the power of His name, so that we shall not be greatly moved in the day of trouble and adversity.  When trouble comes upon us, we will clothe ourselves in Christ, and retreat with Him into the inner sanctuary where God is the rock of our strength and our fortress.</w:t>
      </w:r>
    </w:p>
    <w:p w:rsidR="00D74363" w:rsidRPr="00A23BB9" w:rsidRDefault="00D4642D">
      <w:pPr>
        <w:ind w:firstLine="720"/>
        <w:jc w:val="both"/>
        <w:rPr>
          <w:b/>
          <w:bCs/>
        </w:rPr>
      </w:pPr>
      <w:r w:rsidRPr="00A23BB9">
        <w:rPr>
          <w:b/>
          <w:bCs/>
        </w:rPr>
        <w:t>“When I heard, my body trembled;</w:t>
      </w:r>
    </w:p>
    <w:p w:rsidR="00D74363" w:rsidRPr="00A23BB9" w:rsidRDefault="00D4642D">
      <w:pPr>
        <w:ind w:left="720"/>
        <w:jc w:val="both"/>
        <w:rPr>
          <w:b/>
          <w:bCs/>
        </w:rPr>
      </w:pPr>
      <w:r w:rsidRPr="00A23BB9">
        <w:rPr>
          <w:b/>
          <w:bCs/>
        </w:rPr>
        <w:t>My lips quivered at the voice;</w:t>
      </w:r>
    </w:p>
    <w:p w:rsidR="00D74363" w:rsidRPr="00A23BB9" w:rsidRDefault="00D4642D">
      <w:pPr>
        <w:ind w:left="720"/>
        <w:jc w:val="both"/>
        <w:rPr>
          <w:b/>
          <w:bCs/>
        </w:rPr>
      </w:pPr>
      <w:r w:rsidRPr="00A23BB9">
        <w:rPr>
          <w:b/>
          <w:bCs/>
        </w:rPr>
        <w:t>Rottenness entered my bones;</w:t>
      </w:r>
    </w:p>
    <w:p w:rsidR="00D74363" w:rsidRPr="00A23BB9" w:rsidRDefault="00D4642D">
      <w:pPr>
        <w:ind w:left="720"/>
        <w:jc w:val="both"/>
        <w:rPr>
          <w:b/>
          <w:bCs/>
        </w:rPr>
      </w:pPr>
      <w:r w:rsidRPr="00A23BB9">
        <w:rPr>
          <w:b/>
          <w:bCs/>
        </w:rPr>
        <w:t>And I trembled in myself,</w:t>
      </w:r>
    </w:p>
    <w:p w:rsidR="00D74363" w:rsidRPr="00A23BB9" w:rsidRDefault="00D4642D">
      <w:pPr>
        <w:ind w:left="720"/>
        <w:jc w:val="both"/>
        <w:rPr>
          <w:b/>
          <w:bCs/>
          <w:u w:val="single"/>
        </w:rPr>
      </w:pPr>
      <w:r w:rsidRPr="00A23BB9">
        <w:rPr>
          <w:b/>
          <w:bCs/>
          <w:u w:val="single"/>
        </w:rPr>
        <w:t>That I might rest in the day of trouble.</w:t>
      </w:r>
    </w:p>
    <w:p w:rsidR="00D74363" w:rsidRPr="00A23BB9" w:rsidRDefault="00D4642D">
      <w:pPr>
        <w:spacing w:after="120"/>
        <w:ind w:left="720"/>
        <w:jc w:val="both"/>
      </w:pPr>
      <w:proofErr w:type="spellStart"/>
      <w:r w:rsidRPr="00A23BB9">
        <w:t>Hab</w:t>
      </w:r>
      <w:proofErr w:type="spellEnd"/>
      <w:r w:rsidRPr="00A23BB9">
        <w:t xml:space="preserve"> 3:16.</w:t>
      </w:r>
    </w:p>
    <w:p w:rsidR="00D74363" w:rsidRPr="00A23BB9" w:rsidRDefault="00D4642D" w:rsidP="00D07A90">
      <w:pPr>
        <w:ind w:left="709"/>
        <w:jc w:val="both"/>
        <w:rPr>
          <w:b/>
          <w:bCs/>
        </w:rPr>
      </w:pPr>
      <w:r w:rsidRPr="00A23BB9">
        <w:rPr>
          <w:b/>
          <w:bCs/>
        </w:rPr>
        <w:t xml:space="preserve">“Blessed is the man whom </w:t>
      </w:r>
      <w:proofErr w:type="gramStart"/>
      <w:r w:rsidRPr="00A23BB9">
        <w:rPr>
          <w:b/>
          <w:bCs/>
        </w:rPr>
        <w:t>You</w:t>
      </w:r>
      <w:proofErr w:type="gramEnd"/>
      <w:r w:rsidRPr="00A23BB9">
        <w:rPr>
          <w:b/>
          <w:bCs/>
        </w:rPr>
        <w:t xml:space="preserve"> instruct, O LORD,</w:t>
      </w:r>
    </w:p>
    <w:p w:rsidR="00D74363" w:rsidRPr="00A23BB9" w:rsidRDefault="00D4642D" w:rsidP="00D07A90">
      <w:pPr>
        <w:ind w:left="709"/>
        <w:jc w:val="both"/>
        <w:rPr>
          <w:b/>
          <w:bCs/>
        </w:rPr>
      </w:pPr>
      <w:r w:rsidRPr="00A23BB9">
        <w:rPr>
          <w:b/>
          <w:bCs/>
        </w:rPr>
        <w:t xml:space="preserve">And teach out of </w:t>
      </w:r>
      <w:proofErr w:type="gramStart"/>
      <w:r w:rsidRPr="00A23BB9">
        <w:rPr>
          <w:b/>
          <w:bCs/>
        </w:rPr>
        <w:t>Your</w:t>
      </w:r>
      <w:proofErr w:type="gramEnd"/>
      <w:r w:rsidRPr="00A23BB9">
        <w:rPr>
          <w:b/>
          <w:bCs/>
        </w:rPr>
        <w:t xml:space="preserve"> law, </w:t>
      </w:r>
    </w:p>
    <w:p w:rsidR="00D74363" w:rsidRPr="00A23BB9" w:rsidRDefault="00D4642D" w:rsidP="00D07A90">
      <w:pPr>
        <w:ind w:left="709"/>
        <w:jc w:val="both"/>
        <w:rPr>
          <w:b/>
          <w:bCs/>
        </w:rPr>
      </w:pPr>
      <w:r w:rsidRPr="00A23BB9">
        <w:rPr>
          <w:b/>
          <w:bCs/>
          <w:u w:val="single"/>
        </w:rPr>
        <w:t xml:space="preserve">That </w:t>
      </w:r>
      <w:proofErr w:type="gramStart"/>
      <w:r w:rsidRPr="00A23BB9">
        <w:rPr>
          <w:b/>
          <w:bCs/>
          <w:u w:val="single"/>
        </w:rPr>
        <w:t>You</w:t>
      </w:r>
      <w:proofErr w:type="gramEnd"/>
      <w:r w:rsidRPr="00A23BB9">
        <w:rPr>
          <w:b/>
          <w:bCs/>
          <w:u w:val="single"/>
        </w:rPr>
        <w:t xml:space="preserve"> may give him rest from the days of adversity</w:t>
      </w:r>
      <w:r w:rsidRPr="00A23BB9">
        <w:rPr>
          <w:b/>
          <w:bCs/>
        </w:rPr>
        <w:t>,</w:t>
      </w:r>
    </w:p>
    <w:p w:rsidR="00D74363" w:rsidRPr="00A23BB9" w:rsidRDefault="00D4642D" w:rsidP="00D07A90">
      <w:pPr>
        <w:ind w:left="709"/>
        <w:jc w:val="both"/>
      </w:pPr>
      <w:bookmarkStart w:id="0" w:name="_GoBack"/>
      <w:bookmarkEnd w:id="0"/>
      <w:r w:rsidRPr="00A23BB9">
        <w:rPr>
          <w:b/>
          <w:bCs/>
        </w:rPr>
        <w:t xml:space="preserve">Until the pit is dug for the wicked.” </w:t>
      </w:r>
      <w:r w:rsidRPr="00A23BB9">
        <w:t>Ps 94:12-13.</w:t>
      </w:r>
    </w:p>
    <w:p w:rsidR="00D4642D" w:rsidRPr="00A23BB9" w:rsidRDefault="00D4642D">
      <w:pPr>
        <w:ind w:left="1440"/>
        <w:jc w:val="both"/>
      </w:pPr>
    </w:p>
    <w:sectPr w:rsidR="00D4642D" w:rsidRPr="00A23BB9">
      <w:footerReference w:type="even" r:id="rId6"/>
      <w:footerReference w:type="default" r:id="rId7"/>
      <w:pgSz w:w="11906" w:h="16838" w:code="9"/>
      <w:pgMar w:top="1015" w:right="1418" w:bottom="634" w:left="1418" w:header="720" w:footer="284"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773" w:rsidRDefault="00C82773">
      <w:r>
        <w:separator/>
      </w:r>
    </w:p>
  </w:endnote>
  <w:endnote w:type="continuationSeparator" w:id="0">
    <w:p w:rsidR="00C82773" w:rsidRDefault="00C82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363" w:rsidRDefault="00D464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74363" w:rsidRDefault="00D7436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363" w:rsidRDefault="00D464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7A90">
      <w:rPr>
        <w:rStyle w:val="PageNumber"/>
        <w:noProof/>
      </w:rPr>
      <w:t>4</w:t>
    </w:r>
    <w:r>
      <w:rPr>
        <w:rStyle w:val="PageNumber"/>
      </w:rPr>
      <w:fldChar w:fldCharType="end"/>
    </w:r>
  </w:p>
  <w:p w:rsidR="00D74363" w:rsidRDefault="00D7436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773" w:rsidRDefault="00C82773">
      <w:r>
        <w:separator/>
      </w:r>
    </w:p>
  </w:footnote>
  <w:footnote w:type="continuationSeparator" w:id="0">
    <w:p w:rsidR="00C82773" w:rsidRDefault="00C827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gutterAtTop/>
  <w:proofState w:spelling="clean" w:grammar="clean"/>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632"/>
    <w:rsid w:val="00620665"/>
    <w:rsid w:val="00A23BB9"/>
    <w:rsid w:val="00A73757"/>
    <w:rsid w:val="00B5071E"/>
    <w:rsid w:val="00C82773"/>
    <w:rsid w:val="00D07A90"/>
    <w:rsid w:val="00D4642D"/>
    <w:rsid w:val="00D74363"/>
    <w:rsid w:val="00F54632"/>
    <w:rsid w:val="00F64A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91434D-AF49-4698-BCE9-9FEABB178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both"/>
      <w:outlineLvl w:val="0"/>
    </w:pPr>
    <w:rPr>
      <w:b/>
      <w:bCs/>
      <w:sz w:val="26"/>
    </w:rPr>
  </w:style>
  <w:style w:type="paragraph" w:styleId="Heading2">
    <w:name w:val="heading 2"/>
    <w:basedOn w:val="Normal"/>
    <w:next w:val="Normal"/>
    <w:qFormat/>
    <w:pPr>
      <w:keepNext/>
      <w:outlineLvl w:val="1"/>
    </w:pPr>
    <w:rPr>
      <w:b/>
      <w:bCs/>
      <w:i/>
      <w:iCs/>
      <w:sz w:val="30"/>
    </w:rPr>
  </w:style>
  <w:style w:type="paragraph" w:styleId="Heading3">
    <w:name w:val="heading 3"/>
    <w:basedOn w:val="Normal"/>
    <w:next w:val="Normal"/>
    <w:qFormat/>
    <w:pPr>
      <w:keepNext/>
      <w:jc w:val="both"/>
      <w:outlineLvl w:val="2"/>
    </w:pPr>
    <w:rPr>
      <w:b/>
      <w:bCs/>
      <w:i/>
      <w:iCs/>
      <w:sz w:val="30"/>
    </w:rPr>
  </w:style>
  <w:style w:type="paragraph" w:styleId="Heading4">
    <w:name w:val="heading 4"/>
    <w:basedOn w:val="Normal"/>
    <w:next w:val="Normal"/>
    <w:qFormat/>
    <w:pPr>
      <w:keepNext/>
      <w:jc w:val="both"/>
      <w:outlineLvl w:val="3"/>
    </w:pPr>
    <w:rPr>
      <w:b/>
      <w:bCs/>
      <w:i/>
      <w:iCs/>
      <w:sz w:val="28"/>
    </w:rPr>
  </w:style>
  <w:style w:type="paragraph" w:styleId="Heading5">
    <w:name w:val="heading 5"/>
    <w:basedOn w:val="Normal"/>
    <w:next w:val="Normal"/>
    <w:qFormat/>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i/>
      <w:iCs/>
      <w:sz w:val="36"/>
    </w:rPr>
  </w:style>
  <w:style w:type="paragraph" w:styleId="BodyText">
    <w:name w:val="Body Text"/>
    <w:basedOn w:val="Normal"/>
    <w:semiHidden/>
    <w:pPr>
      <w:jc w:val="both"/>
    </w:pPr>
    <w:rPr>
      <w:b/>
      <w:bCs/>
      <w:sz w:val="26"/>
    </w:rPr>
  </w:style>
  <w:style w:type="paragraph" w:styleId="BodyText2">
    <w:name w:val="Body Text 2"/>
    <w:basedOn w:val="Normal"/>
    <w:semiHidden/>
    <w:pPr>
      <w:jc w:val="both"/>
    </w:pPr>
    <w:rPr>
      <w:sz w:val="26"/>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3">
    <w:name w:val="Body Text 3"/>
    <w:basedOn w:val="Normal"/>
    <w:semiHidden/>
    <w:rPr>
      <w:sz w:val="26"/>
    </w:rPr>
  </w:style>
  <w:style w:type="paragraph" w:styleId="BodyTextIndent">
    <w:name w:val="Body Text Indent"/>
    <w:basedOn w:val="Normal"/>
    <w:semiHidden/>
    <w:pPr>
      <w:spacing w:after="120"/>
      <w:ind w:firstLine="720"/>
      <w:jc w:val="both"/>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B4B5B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1714</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REST PRELUDE TO MINISTRY</vt:lpstr>
    </vt:vector>
  </TitlesOfParts>
  <Company>Covenant Truth</Company>
  <LinksUpToDate>false</LinksUpToDate>
  <CharactersWithSpaces>11462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 PRELUDE TO MINISTRY</dc:title>
  <dc:subject/>
  <dc:creator>John Holland</dc:creator>
  <cp:keywords/>
  <dc:description/>
  <cp:lastModifiedBy>John</cp:lastModifiedBy>
  <cp:revision>4</cp:revision>
  <cp:lastPrinted>2004-08-25T01:53:00Z</cp:lastPrinted>
  <dcterms:created xsi:type="dcterms:W3CDTF">2014-07-30T08:14:00Z</dcterms:created>
  <dcterms:modified xsi:type="dcterms:W3CDTF">2014-09-05T05:47:00Z</dcterms:modified>
</cp:coreProperties>
</file>